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6393" w14:textId="68ABAA52" w:rsidR="00E110F8" w:rsidRPr="00E110F8" w:rsidRDefault="00E110F8" w:rsidP="00B813DC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</w:rPr>
      </w:pPr>
      <w:bookmarkStart w:id="0" w:name="_GoBack"/>
      <w:bookmarkEnd w:id="0"/>
      <w:r w:rsidRPr="00E110F8">
        <w:rPr>
          <w:rFonts w:ascii="TimesNewRomanPS" w:eastAsia="Times New Roman" w:hAnsi="TimesNewRomanPS" w:cs="Times New Roman"/>
          <w:b/>
          <w:bCs/>
          <w:sz w:val="36"/>
          <w:szCs w:val="36"/>
        </w:rPr>
        <w:t>SAQA Montana</w:t>
      </w:r>
      <w:r w:rsidR="000B4071">
        <w:rPr>
          <w:rFonts w:ascii="TimesNewRomanPS" w:eastAsia="Times New Roman" w:hAnsi="TimesNewRomanPS" w:cs="Times New Roman"/>
          <w:b/>
          <w:bCs/>
          <w:sz w:val="36"/>
          <w:szCs w:val="36"/>
        </w:rPr>
        <w:t>/Idaho</w:t>
      </w:r>
      <w:r w:rsidRPr="00E110F8">
        <w:rPr>
          <w:rFonts w:ascii="TimesNewRomanPS" w:eastAsia="Times New Roman" w:hAnsi="TimesNewRomanPS" w:cs="Times New Roman"/>
          <w:b/>
          <w:bCs/>
          <w:sz w:val="36"/>
          <w:szCs w:val="36"/>
        </w:rPr>
        <w:t xml:space="preserve"> Regional Trunk Showcase</w:t>
      </w:r>
    </w:p>
    <w:p w14:paraId="72A46C14" w14:textId="511E61A1" w:rsidR="00BD6FB1" w:rsidRDefault="00E110F8" w:rsidP="00BD6FB1">
      <w:pPr>
        <w:pStyle w:val="NormalWeb"/>
        <w:spacing w:before="0" w:beforeAutospacing="0"/>
        <w:rPr>
          <w:rStyle w:val="Strong"/>
          <w:i/>
          <w:iCs/>
          <w:color w:val="333333"/>
        </w:rPr>
      </w:pPr>
      <w:r w:rsidRPr="00E110F8">
        <w:rPr>
          <w:i/>
          <w:iCs/>
        </w:rPr>
        <w:t>This is a show</w:t>
      </w:r>
      <w:r w:rsidR="000B4071" w:rsidRPr="00F950CC">
        <w:rPr>
          <w:i/>
          <w:iCs/>
        </w:rPr>
        <w:t>case</w:t>
      </w:r>
      <w:r w:rsidRPr="00E110F8">
        <w:rPr>
          <w:i/>
          <w:iCs/>
        </w:rPr>
        <w:t xml:space="preserve"> for our Montana/Idaho SAQA Regional Members and members who have selected the MT/ID region as their second region. The purpose of this show is to present </w:t>
      </w:r>
      <w:r w:rsidR="00BD6FB1" w:rsidRPr="00F950CC">
        <w:rPr>
          <w:i/>
          <w:iCs/>
        </w:rPr>
        <w:t xml:space="preserve">the </w:t>
      </w:r>
      <w:r w:rsidR="00BD6FB1" w:rsidRPr="00F950CC">
        <w:rPr>
          <w:i/>
          <w:iCs/>
          <w:color w:val="333333"/>
          <w:shd w:val="clear" w:color="auto" w:fill="FFFFFF"/>
        </w:rPr>
        <w:t>diversity of our member artist’</w:t>
      </w:r>
      <w:r w:rsidR="00B8048B">
        <w:rPr>
          <w:i/>
          <w:iCs/>
          <w:color w:val="333333"/>
          <w:shd w:val="clear" w:color="auto" w:fill="FFFFFF"/>
        </w:rPr>
        <w:t>s</w:t>
      </w:r>
      <w:r w:rsidR="00BD6FB1" w:rsidRPr="00F950CC">
        <w:rPr>
          <w:i/>
          <w:iCs/>
          <w:color w:val="333333"/>
          <w:shd w:val="clear" w:color="auto" w:fill="FFFFFF"/>
        </w:rPr>
        <w:t xml:space="preserve"> talent and support SAQA’s mission to “promote the art quilt.”</w:t>
      </w:r>
      <w:r w:rsidR="00BD6FB1" w:rsidRPr="00F950CC">
        <w:rPr>
          <w:i/>
          <w:iCs/>
          <w:color w:val="333333"/>
        </w:rPr>
        <w:t xml:space="preserve"> The trunk allows audiences to engage with the quilts in an up-close and personal way. </w:t>
      </w:r>
      <w:r w:rsidR="00BD6FB1" w:rsidRPr="00F950CC">
        <w:rPr>
          <w:rStyle w:val="apple-converted-space"/>
          <w:i/>
          <w:iCs/>
          <w:color w:val="333333"/>
        </w:rPr>
        <w:t> </w:t>
      </w:r>
      <w:r w:rsidR="00BD6FB1" w:rsidRPr="00F950CC">
        <w:rPr>
          <w:rStyle w:val="Strong"/>
          <w:i/>
          <w:iCs/>
          <w:color w:val="333333"/>
        </w:rPr>
        <w:t>  </w:t>
      </w:r>
    </w:p>
    <w:p w14:paraId="796E091B" w14:textId="00427C68" w:rsidR="00F950CC" w:rsidRPr="00F950CC" w:rsidRDefault="00F950CC" w:rsidP="00BD6FB1">
      <w:pPr>
        <w:pStyle w:val="NormalWeb"/>
        <w:spacing w:before="0" w:beforeAutospacing="0"/>
        <w:rPr>
          <w:i/>
          <w:iCs/>
          <w:color w:val="333333"/>
        </w:rPr>
      </w:pPr>
      <w:r w:rsidRPr="00F950CC">
        <w:rPr>
          <w:i/>
          <w:iCs/>
          <w:color w:val="333333"/>
        </w:rPr>
        <w:t>Each quilt will be mounted on a black backing board and sealed inside a clear envelope. The artist's location, artwork title, statement and information about techniques and materials are featured on the back.</w:t>
      </w:r>
    </w:p>
    <w:p w14:paraId="5592922E" w14:textId="28A75401" w:rsidR="00E110F8" w:rsidRPr="00E110F8" w:rsidRDefault="00E110F8" w:rsidP="00F950C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  <w:sz w:val="48"/>
          <w:szCs w:val="48"/>
        </w:rPr>
        <w:t>“</w:t>
      </w:r>
      <w:r w:rsidR="004C1DD2">
        <w:rPr>
          <w:rFonts w:ascii="TimesNewRomanPS" w:eastAsia="Times New Roman" w:hAnsi="TimesNewRomanPS" w:cs="Times New Roman"/>
          <w:b/>
          <w:bCs/>
          <w:sz w:val="48"/>
          <w:szCs w:val="48"/>
        </w:rPr>
        <w:t>Stitching Stories/Telling Tales</w:t>
      </w:r>
      <w:r w:rsidRPr="00E110F8">
        <w:rPr>
          <w:rFonts w:ascii="TimesNewRomanPS" w:eastAsia="Times New Roman" w:hAnsi="TimesNewRomanPS" w:cs="Times New Roman"/>
          <w:b/>
          <w:bCs/>
          <w:sz w:val="48"/>
          <w:szCs w:val="48"/>
        </w:rPr>
        <w:t>”</w:t>
      </w:r>
    </w:p>
    <w:p w14:paraId="70A638F1" w14:textId="671C505B" w:rsidR="00B813DC" w:rsidRPr="00F950CC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MT" w:eastAsia="Times New Roman" w:hAnsi="TimesNewRomanPSMT" w:cs="Times New Roman"/>
        </w:rPr>
        <w:t xml:space="preserve">This is your story. It can be from your memory, your dream, a personal inspiration, a special person, a funny story or any other “story” that you love and choose to share through your art. </w:t>
      </w:r>
    </w:p>
    <w:p w14:paraId="379F2A03" w14:textId="1CB1EB8D" w:rsidR="00E110F8" w:rsidRPr="00E110F8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>Beginning Call: A</w:t>
      </w:r>
      <w:r w:rsidR="004C1DD2">
        <w:rPr>
          <w:rFonts w:ascii="TimesNewRomanPS" w:eastAsia="Times New Roman" w:hAnsi="TimesNewRomanPS" w:cs="Times New Roman"/>
          <w:b/>
          <w:bCs/>
        </w:rPr>
        <w:t>ugust 7</w:t>
      </w:r>
      <w:r w:rsidRPr="00E110F8">
        <w:rPr>
          <w:rFonts w:ascii="TimesNewRomanPS" w:eastAsia="Times New Roman" w:hAnsi="TimesNewRomanPS" w:cs="Times New Roman"/>
          <w:b/>
          <w:bCs/>
        </w:rPr>
        <w:t>, 20</w:t>
      </w:r>
      <w:r w:rsidR="004C1DD2">
        <w:rPr>
          <w:rFonts w:ascii="TimesNewRomanPS" w:eastAsia="Times New Roman" w:hAnsi="TimesNewRomanPS" w:cs="Times New Roman"/>
          <w:b/>
          <w:bCs/>
        </w:rPr>
        <w:t>20</w:t>
      </w:r>
      <w:r w:rsidRPr="00E110F8">
        <w:rPr>
          <w:rFonts w:ascii="TimesNewRomanPS" w:eastAsia="Times New Roman" w:hAnsi="TimesNewRomanPS" w:cs="Times New Roman"/>
          <w:b/>
          <w:bCs/>
        </w:rPr>
        <w:br/>
        <w:t xml:space="preserve">Entry Deadline: </w:t>
      </w:r>
      <w:r w:rsidR="004C1DD2">
        <w:rPr>
          <w:rFonts w:ascii="TimesNewRomanPS" w:eastAsia="Times New Roman" w:hAnsi="TimesNewRomanPS" w:cs="Times New Roman"/>
          <w:b/>
          <w:bCs/>
        </w:rPr>
        <w:t>October 1</w:t>
      </w:r>
      <w:r w:rsidRPr="00E110F8">
        <w:rPr>
          <w:rFonts w:ascii="TimesNewRomanPS" w:eastAsia="Times New Roman" w:hAnsi="TimesNewRomanPS" w:cs="Times New Roman"/>
          <w:b/>
          <w:bCs/>
        </w:rPr>
        <w:t>, 2</w:t>
      </w:r>
      <w:r w:rsidR="004C1DD2">
        <w:rPr>
          <w:rFonts w:ascii="TimesNewRomanPS" w:eastAsia="Times New Roman" w:hAnsi="TimesNewRomanPS" w:cs="Times New Roman"/>
          <w:b/>
          <w:bCs/>
        </w:rPr>
        <w:t>020</w:t>
      </w:r>
    </w:p>
    <w:p w14:paraId="701B7740" w14:textId="592C85E2" w:rsidR="00E110F8" w:rsidRPr="00E110F8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 xml:space="preserve">All work </w:t>
      </w:r>
      <w:r w:rsidR="004C1DD2">
        <w:rPr>
          <w:rFonts w:ascii="TimesNewRomanPS" w:eastAsia="Times New Roman" w:hAnsi="TimesNewRomanPS" w:cs="Times New Roman"/>
          <w:b/>
          <w:bCs/>
        </w:rPr>
        <w:t xml:space="preserve">will travel indefinitely with the SAQA MT/ID Regional Trunk Showcase. </w:t>
      </w:r>
    </w:p>
    <w:p w14:paraId="5EA4C671" w14:textId="33127AA1" w:rsidR="00E110F8" w:rsidRPr="00E110F8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 xml:space="preserve">Venues: </w:t>
      </w:r>
      <w:r w:rsidRPr="00E110F8">
        <w:rPr>
          <w:rFonts w:ascii="TimesNewRomanPSMT" w:eastAsia="Times New Roman" w:hAnsi="TimesNewRomanPSMT" w:cs="Times New Roman"/>
        </w:rPr>
        <w:t xml:space="preserve">The Regional Trunk Show will travel to regional libraries, quilt shows, small galleries, exhibit rooms, and similar venues. </w:t>
      </w:r>
      <w:r w:rsidR="000B4071">
        <w:rPr>
          <w:rFonts w:ascii="TimesNewRomanPSMT" w:eastAsia="Times New Roman" w:hAnsi="TimesNewRomanPSMT" w:cs="Times New Roman"/>
        </w:rPr>
        <w:t>It also appears on the SAQA MT/ID Regional Portfolio website</w:t>
      </w:r>
      <w:r w:rsidR="00E175CC">
        <w:rPr>
          <w:rFonts w:ascii="TimesNewRomanPSMT" w:eastAsia="Times New Roman" w:hAnsi="TimesNewRomanPSMT" w:cs="Times New Roman"/>
        </w:rPr>
        <w:t>.</w:t>
      </w:r>
    </w:p>
    <w:p w14:paraId="1018BC2F" w14:textId="66F74997" w:rsidR="00E110F8" w:rsidRPr="00E110F8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 xml:space="preserve">Eligibility: </w:t>
      </w:r>
      <w:r w:rsidRPr="00E110F8">
        <w:rPr>
          <w:rFonts w:ascii="TimesNewRomanPSMT" w:eastAsia="Times New Roman" w:hAnsi="TimesNewRomanPSMT" w:cs="Times New Roman"/>
        </w:rPr>
        <w:t xml:space="preserve">The trunk show is a non-juried showcase. All submitted works will be accepted. </w:t>
      </w:r>
    </w:p>
    <w:p w14:paraId="1FF81963" w14:textId="77777777" w:rsidR="00E110F8" w:rsidRPr="00E110F8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MT" w:eastAsia="Times New Roman" w:hAnsi="TimesNewRomanPSMT" w:cs="Times New Roman"/>
          <w:color w:val="212121"/>
        </w:rPr>
        <w:t xml:space="preserve">The artist must be a SAQA member of the MT/ID Region to enter. If MT/ID is your second region, you are also eligible to enter. </w:t>
      </w:r>
    </w:p>
    <w:p w14:paraId="7A07D4EE" w14:textId="37CF18E9" w:rsidR="00E110F8" w:rsidRPr="00E110F8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 xml:space="preserve">The details: </w:t>
      </w:r>
      <w:r w:rsidRPr="00E110F8">
        <w:rPr>
          <w:rFonts w:ascii="TimesNewRomanPSMT" w:eastAsia="Times New Roman" w:hAnsi="TimesNewRomanPSMT" w:cs="Times New Roman"/>
        </w:rPr>
        <w:t xml:space="preserve">The size of each entry must be 7 by 10 inches, either orientation. </w:t>
      </w:r>
    </w:p>
    <w:p w14:paraId="1980A081" w14:textId="05B92B04" w:rsidR="00E110F8" w:rsidRPr="00E110F8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MT" w:eastAsia="Times New Roman" w:hAnsi="TimesNewRomanPSMT" w:cs="Times New Roman"/>
        </w:rPr>
        <w:t>All work must include a label securely fastened on the back with the artist’s name, title of the work</w:t>
      </w:r>
      <w:r w:rsidR="00E175CC">
        <w:rPr>
          <w:rFonts w:ascii="TimesNewRomanPSMT" w:eastAsia="Times New Roman" w:hAnsi="TimesNewRomanPSMT" w:cs="Times New Roman"/>
        </w:rPr>
        <w:t>,</w:t>
      </w:r>
      <w:r w:rsidRPr="00E110F8">
        <w:rPr>
          <w:rFonts w:ascii="TimesNewRomanPSMT" w:eastAsia="Times New Roman" w:hAnsi="TimesNewRomanPSMT" w:cs="Times New Roman"/>
        </w:rPr>
        <w:t xml:space="preserve"> and completion date. </w:t>
      </w:r>
    </w:p>
    <w:p w14:paraId="02F821B0" w14:textId="77777777" w:rsidR="00F950CC" w:rsidRDefault="00E110F8" w:rsidP="00F950CC">
      <w:pPr>
        <w:pStyle w:val="NormalWeb"/>
        <w:spacing w:before="0" w:beforeAutospacing="0"/>
        <w:rPr>
          <w:rFonts w:ascii="TimesNewRomanPSMT" w:hAnsi="TimesNewRomanPSMT"/>
        </w:rPr>
      </w:pPr>
      <w:r w:rsidRPr="00E110F8">
        <w:rPr>
          <w:rFonts w:ascii="TimesNewRomanPSMT" w:hAnsi="TimesNewRomanPSMT"/>
        </w:rPr>
        <w:t>Each piece of work entered must be accompanied by a</w:t>
      </w:r>
      <w:r w:rsidR="00F950CC">
        <w:rPr>
          <w:rFonts w:ascii="TimesNewRomanPSMT" w:hAnsi="TimesNewRomanPSMT"/>
        </w:rPr>
        <w:t xml:space="preserve">n entry form. </w:t>
      </w:r>
    </w:p>
    <w:p w14:paraId="26B37FF3" w14:textId="1195A6CC" w:rsidR="00E110F8" w:rsidRPr="00E110F8" w:rsidRDefault="00E110F8" w:rsidP="004C1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MT" w:eastAsia="Times New Roman" w:hAnsi="TimesNewRomanPSMT" w:cs="Times New Roman"/>
          <w:color w:val="212121"/>
        </w:rPr>
        <w:t xml:space="preserve">All artwork must meet the SAQA definition of an art quilt: </w:t>
      </w:r>
      <w:r w:rsidRPr="00E110F8">
        <w:rPr>
          <w:rFonts w:ascii="TimesNewRomanPS" w:eastAsia="Times New Roman" w:hAnsi="TimesNewRomanPS" w:cs="Times New Roman"/>
          <w:b/>
          <w:bCs/>
          <w:i/>
          <w:iCs/>
          <w:color w:val="212121"/>
        </w:rPr>
        <w:t xml:space="preserve">The art quilt is a creative visual work that is layered and stitched or that references this form of stitched layered structure. </w:t>
      </w:r>
    </w:p>
    <w:p w14:paraId="1600C098" w14:textId="2AF9DE2C" w:rsidR="004C1DD2" w:rsidRDefault="00E110F8" w:rsidP="000B4071">
      <w:pPr>
        <w:rPr>
          <w:rFonts w:ascii="TimesNewRomanPSMT" w:eastAsia="Times New Roman" w:hAnsi="TimesNewRomanPSMT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 xml:space="preserve">Fee: </w:t>
      </w:r>
      <w:r w:rsidRPr="00E110F8">
        <w:rPr>
          <w:rFonts w:ascii="TimesNewRomanPSMT" w:eastAsia="Times New Roman" w:hAnsi="TimesNewRomanPSMT" w:cs="Times New Roman"/>
        </w:rPr>
        <w:t>$10.00 per entry. Members may submit up to three entries. Complete a separate entry form for each piece.</w:t>
      </w:r>
      <w:r w:rsidR="000B4071">
        <w:rPr>
          <w:rFonts w:ascii="TimesNewRomanPSMT" w:eastAsia="Times New Roman" w:hAnsi="TimesNewRomanPSMT" w:cs="Times New Roman"/>
        </w:rPr>
        <w:t xml:space="preserve"> </w:t>
      </w:r>
      <w:r w:rsidRPr="00E110F8">
        <w:rPr>
          <w:rFonts w:ascii="TimesNewRomanPSMT" w:eastAsia="Times New Roman" w:hAnsi="TimesNewRomanPSMT" w:cs="Times New Roman"/>
        </w:rPr>
        <w:t xml:space="preserve">These funds will be used in our region for display materials and exhibit preparation needs. </w:t>
      </w:r>
      <w:r w:rsidR="00365EAB" w:rsidRPr="00E110F8">
        <w:rPr>
          <w:rFonts w:ascii="TimesNewRomanPSMT" w:eastAsia="Times New Roman" w:hAnsi="TimesNewRomanPSMT" w:cs="Times New Roman"/>
        </w:rPr>
        <w:t xml:space="preserve">The entry fee </w:t>
      </w:r>
      <w:r w:rsidR="00E175CC">
        <w:rPr>
          <w:rFonts w:ascii="TimesNewRomanPSMT" w:eastAsia="Times New Roman" w:hAnsi="TimesNewRomanPSMT" w:cs="Times New Roman"/>
        </w:rPr>
        <w:t>is</w:t>
      </w:r>
      <w:r w:rsidR="00365EAB" w:rsidRPr="00E110F8">
        <w:rPr>
          <w:rFonts w:ascii="TimesNewRomanPSMT" w:eastAsia="Times New Roman" w:hAnsi="TimesNewRomanPSMT" w:cs="Times New Roman"/>
        </w:rPr>
        <w:t xml:space="preserve"> payable through the SAQA Store</w:t>
      </w:r>
      <w:r w:rsidR="00E175CC">
        <w:rPr>
          <w:rFonts w:ascii="TimesNewRomanPSMT" w:eastAsia="Times New Roman" w:hAnsi="TimesNewRomanPSMT" w:cs="Times New Roman"/>
        </w:rPr>
        <w:t xml:space="preserve"> at </w:t>
      </w:r>
      <w:hyperlink r:id="rId4" w:history="1">
        <w:r w:rsidR="00E175CC" w:rsidRPr="005D0187">
          <w:rPr>
            <w:rStyle w:val="Hyperlink"/>
            <w:rFonts w:ascii="TimesNewRomanPSMT" w:eastAsia="Times New Roman" w:hAnsi="TimesNewRomanPSMT" w:cs="Times New Roman"/>
          </w:rPr>
          <w:t>https://saqa.z2systems.com/np/clients/saqa/catalog.jsp?catalog=1</w:t>
        </w:r>
      </w:hyperlink>
    </w:p>
    <w:p w14:paraId="174C4737" w14:textId="1EFB65C8" w:rsidR="00E110F8" w:rsidRPr="00E110F8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lastRenderedPageBreak/>
        <w:t xml:space="preserve">Insurance of Quilts: </w:t>
      </w:r>
      <w:r w:rsidRPr="00E110F8">
        <w:rPr>
          <w:rFonts w:ascii="TimesNewRomanPSMT" w:eastAsia="Times New Roman" w:hAnsi="TimesNewRomanPSMT" w:cs="Times New Roman"/>
        </w:rPr>
        <w:t xml:space="preserve">All quilts will be insured by SAQA while they are in the possession of the exhibiting location, and as stored or transported by a SAQA member. </w:t>
      </w:r>
    </w:p>
    <w:p w14:paraId="24D6C342" w14:textId="2D7C79E8" w:rsidR="00E110F8" w:rsidRPr="00E110F8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 xml:space="preserve">Return of Quilts: </w:t>
      </w:r>
      <w:r w:rsidRPr="00E110F8">
        <w:rPr>
          <w:rFonts w:ascii="TimesNewRomanPSMT" w:eastAsia="Times New Roman" w:hAnsi="TimesNewRomanPSMT" w:cs="Times New Roman"/>
        </w:rPr>
        <w:t xml:space="preserve">Following the completion of the </w:t>
      </w:r>
      <w:r w:rsidR="004C1DD2">
        <w:rPr>
          <w:rFonts w:ascii="TimesNewRomanPSMT" w:eastAsia="Times New Roman" w:hAnsi="TimesNewRomanPSMT" w:cs="Times New Roman"/>
        </w:rPr>
        <w:t xml:space="preserve">Trunk Show tour (to be decided by SAQA MT/ID membership) </w:t>
      </w:r>
      <w:r w:rsidRPr="00E110F8">
        <w:rPr>
          <w:rFonts w:ascii="TimesNewRomanPSMT" w:eastAsia="Times New Roman" w:hAnsi="TimesNewRomanPSMT" w:cs="Times New Roman"/>
        </w:rPr>
        <w:t xml:space="preserve">all works will be returned to the artists either by hand or by mail.  </w:t>
      </w:r>
    </w:p>
    <w:p w14:paraId="49FBE8A2" w14:textId="1B5D815D" w:rsidR="00E110F8" w:rsidRPr="00E110F8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 xml:space="preserve">Shipping information: </w:t>
      </w:r>
      <w:r w:rsidRPr="00E110F8">
        <w:rPr>
          <w:rFonts w:ascii="TimesNewRomanPSMT" w:eastAsia="Times New Roman" w:hAnsi="TimesNewRomanPSMT" w:cs="Times New Roman"/>
        </w:rPr>
        <w:t>Each entry must have a label firmly secured to the back of the quilt. Each entry must include a completed and signed entry form</w:t>
      </w:r>
      <w:r w:rsidR="004C1DD2">
        <w:rPr>
          <w:rFonts w:ascii="TimesNewRomanPSMT" w:eastAsia="Times New Roman" w:hAnsi="TimesNewRomanPSMT" w:cs="Times New Roman"/>
        </w:rPr>
        <w:t>.</w:t>
      </w:r>
    </w:p>
    <w:p w14:paraId="3E28AE96" w14:textId="5519DDEA" w:rsidR="004C1DD2" w:rsidRPr="00E175CC" w:rsidRDefault="004C1DD2" w:rsidP="00E175CC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Mail entries </w:t>
      </w:r>
      <w:r w:rsidR="000B4071">
        <w:rPr>
          <w:rFonts w:ascii="TimesNewRomanPSMT" w:eastAsia="Times New Roman" w:hAnsi="TimesNewRomanPSMT" w:cs="Times New Roman"/>
        </w:rPr>
        <w:t>(</w:t>
      </w:r>
      <w:r>
        <w:rPr>
          <w:rFonts w:ascii="TimesNewRomanPSMT" w:eastAsia="Times New Roman" w:hAnsi="TimesNewRomanPSMT" w:cs="Times New Roman"/>
        </w:rPr>
        <w:t xml:space="preserve">to arrive by October </w:t>
      </w:r>
      <w:r w:rsidR="000B4071">
        <w:rPr>
          <w:rFonts w:ascii="TimesNewRomanPSMT" w:eastAsia="Times New Roman" w:hAnsi="TimesNewRomanPSMT" w:cs="Times New Roman"/>
        </w:rPr>
        <w:t>1)</w:t>
      </w:r>
      <w:r>
        <w:rPr>
          <w:rFonts w:ascii="TimesNewRomanPSMT" w:eastAsia="Times New Roman" w:hAnsi="TimesNewRomanPSMT" w:cs="Times New Roman"/>
        </w:rPr>
        <w:t xml:space="preserve"> to:</w:t>
      </w:r>
      <w:r w:rsidR="00E175CC">
        <w:rPr>
          <w:rFonts w:ascii="TimesNewRomanPSMT" w:eastAsia="Times New Roman" w:hAnsi="TimesNewRomanPSMT" w:cs="Times New Roman"/>
        </w:rPr>
        <w:t xml:space="preserve">  </w:t>
      </w:r>
      <w:r w:rsidRPr="00E175CC">
        <w:rPr>
          <w:rFonts w:ascii="TimesNewRomanPSMT" w:eastAsia="Times New Roman" w:hAnsi="TimesNewRomanPSMT" w:cs="Times New Roman"/>
          <w:b/>
          <w:bCs/>
        </w:rPr>
        <w:t>Maggy Hiltner PO Box 1527 Red Lodge, MT 59068</w:t>
      </w:r>
    </w:p>
    <w:p w14:paraId="67FF5F6B" w14:textId="426DFBE1" w:rsidR="00E110F8" w:rsidRPr="00E110F8" w:rsidRDefault="00E175CC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  <w:b/>
          <w:bCs/>
        </w:rPr>
        <w:t>Q</w:t>
      </w:r>
      <w:r w:rsidR="00F950CC">
        <w:rPr>
          <w:rFonts w:ascii="TimesNewRomanPS" w:eastAsia="Times New Roman" w:hAnsi="TimesNewRomanPS" w:cs="Times New Roman"/>
          <w:b/>
          <w:bCs/>
        </w:rPr>
        <w:t>uestions</w:t>
      </w:r>
      <w:r w:rsidR="00E110F8" w:rsidRPr="00E110F8">
        <w:rPr>
          <w:rFonts w:ascii="TimesNewRomanPS" w:eastAsia="Times New Roman" w:hAnsi="TimesNewRomanPS" w:cs="Times New Roman"/>
          <w:b/>
          <w:bCs/>
        </w:rPr>
        <w:t xml:space="preserve">: </w:t>
      </w:r>
      <w:r>
        <w:rPr>
          <w:rFonts w:ascii="TimesNewRomanPSMT" w:eastAsia="Times New Roman" w:hAnsi="TimesNewRomanPSMT" w:cs="Times New Roman"/>
        </w:rPr>
        <w:t xml:space="preserve">Regional Exhibitions Coordinator, </w:t>
      </w:r>
      <w:r w:rsidR="004C1DD2">
        <w:rPr>
          <w:rFonts w:ascii="TimesNewRomanPSMT" w:eastAsia="Times New Roman" w:hAnsi="TimesNewRomanPSMT" w:cs="Times New Roman"/>
        </w:rPr>
        <w:t>Maggy Hiltner</w:t>
      </w:r>
      <w:r>
        <w:rPr>
          <w:rFonts w:ascii="TimesNewRomanPSMT" w:eastAsia="Times New Roman" w:hAnsi="TimesNewRomanPSMT" w:cs="Times New Roman"/>
        </w:rPr>
        <w:t>,</w:t>
      </w:r>
      <w:r w:rsidR="004C1DD2">
        <w:rPr>
          <w:rFonts w:ascii="TimesNewRomanPSMT" w:eastAsia="Times New Roman" w:hAnsi="TimesNewRomanPSMT" w:cs="Times New Roman"/>
        </w:rPr>
        <w:t xml:space="preserve"> </w:t>
      </w:r>
      <w:hyperlink r:id="rId5" w:history="1">
        <w:r w:rsidR="004C1DD2" w:rsidRPr="005D0187">
          <w:rPr>
            <w:rStyle w:val="Hyperlink"/>
            <w:rFonts w:ascii="TimesNewRomanPSMT" w:eastAsia="Times New Roman" w:hAnsi="TimesNewRomanPSMT" w:cs="Times New Roman"/>
          </w:rPr>
          <w:t>info@maggyrhiltner.com</w:t>
        </w:r>
      </w:hyperlink>
    </w:p>
    <w:p w14:paraId="52E7857B" w14:textId="30FD8624" w:rsidR="00E110F8" w:rsidRDefault="00E110F8" w:rsidP="00E110F8">
      <w:pPr>
        <w:rPr>
          <w:rFonts w:ascii="Times New Roman" w:eastAsia="Times New Roman" w:hAnsi="Times New Roman" w:cs="Times New Roman"/>
        </w:rPr>
      </w:pPr>
    </w:p>
    <w:p w14:paraId="090FD086" w14:textId="3EBF560F" w:rsidR="000B4071" w:rsidRDefault="000B4071" w:rsidP="00E110F8">
      <w:pPr>
        <w:rPr>
          <w:rFonts w:ascii="Times New Roman" w:eastAsia="Times New Roman" w:hAnsi="Times New Roman" w:cs="Times New Roman"/>
        </w:rPr>
      </w:pPr>
    </w:p>
    <w:p w14:paraId="4D554BD3" w14:textId="5C4AB757" w:rsidR="000B4071" w:rsidRDefault="000B4071" w:rsidP="00E110F8">
      <w:pPr>
        <w:rPr>
          <w:rFonts w:ascii="Times New Roman" w:eastAsia="Times New Roman" w:hAnsi="Times New Roman" w:cs="Times New Roman"/>
        </w:rPr>
      </w:pPr>
    </w:p>
    <w:p w14:paraId="39686EB4" w14:textId="766BD105" w:rsidR="000B4071" w:rsidRDefault="000B4071" w:rsidP="00E110F8">
      <w:pPr>
        <w:rPr>
          <w:rFonts w:ascii="Times New Roman" w:eastAsia="Times New Roman" w:hAnsi="Times New Roman" w:cs="Times New Roman"/>
        </w:rPr>
      </w:pPr>
    </w:p>
    <w:p w14:paraId="213EA0A8" w14:textId="7AA61FF9" w:rsidR="000B4071" w:rsidRDefault="000B4071" w:rsidP="00E110F8">
      <w:pPr>
        <w:rPr>
          <w:rFonts w:ascii="Times New Roman" w:eastAsia="Times New Roman" w:hAnsi="Times New Roman" w:cs="Times New Roman"/>
        </w:rPr>
      </w:pPr>
    </w:p>
    <w:p w14:paraId="52259695" w14:textId="153ADB3E" w:rsidR="000B4071" w:rsidRDefault="000B4071" w:rsidP="00E110F8">
      <w:pPr>
        <w:rPr>
          <w:rFonts w:ascii="Times New Roman" w:eastAsia="Times New Roman" w:hAnsi="Times New Roman" w:cs="Times New Roman"/>
        </w:rPr>
      </w:pPr>
    </w:p>
    <w:p w14:paraId="0DF99F0F" w14:textId="77777777" w:rsidR="00F950CC" w:rsidRDefault="00F950CC" w:rsidP="00E110F8">
      <w:pPr>
        <w:rPr>
          <w:rFonts w:ascii="Times New Roman" w:eastAsia="Times New Roman" w:hAnsi="Times New Roman" w:cs="Times New Roman"/>
        </w:rPr>
      </w:pPr>
    </w:p>
    <w:p w14:paraId="5830230B" w14:textId="49BD3197" w:rsidR="000B4071" w:rsidRDefault="000B4071" w:rsidP="00E110F8">
      <w:pPr>
        <w:rPr>
          <w:rFonts w:ascii="Times New Roman" w:eastAsia="Times New Roman" w:hAnsi="Times New Roman" w:cs="Times New Roman"/>
        </w:rPr>
      </w:pPr>
    </w:p>
    <w:p w14:paraId="7A244A77" w14:textId="1064B1AB" w:rsidR="000B4071" w:rsidRDefault="000B4071" w:rsidP="00E110F8">
      <w:pPr>
        <w:rPr>
          <w:rFonts w:ascii="Times New Roman" w:eastAsia="Times New Roman" w:hAnsi="Times New Roman" w:cs="Times New Roman"/>
        </w:rPr>
      </w:pPr>
    </w:p>
    <w:p w14:paraId="0200B92D" w14:textId="70CCB4D5" w:rsidR="00700875" w:rsidRDefault="00700875" w:rsidP="00E110F8">
      <w:pPr>
        <w:rPr>
          <w:rFonts w:ascii="Times New Roman" w:eastAsia="Times New Roman" w:hAnsi="Times New Roman" w:cs="Times New Roman"/>
        </w:rPr>
      </w:pPr>
    </w:p>
    <w:p w14:paraId="78424624" w14:textId="2189C01A" w:rsidR="00700875" w:rsidRDefault="00700875" w:rsidP="00E110F8">
      <w:pPr>
        <w:rPr>
          <w:rFonts w:ascii="Times New Roman" w:eastAsia="Times New Roman" w:hAnsi="Times New Roman" w:cs="Times New Roman"/>
        </w:rPr>
      </w:pPr>
    </w:p>
    <w:p w14:paraId="3C9B6403" w14:textId="30589444" w:rsidR="00700875" w:rsidRDefault="00700875" w:rsidP="00E110F8">
      <w:pPr>
        <w:rPr>
          <w:rFonts w:ascii="Times New Roman" w:eastAsia="Times New Roman" w:hAnsi="Times New Roman" w:cs="Times New Roman"/>
        </w:rPr>
      </w:pPr>
    </w:p>
    <w:p w14:paraId="513CD1FD" w14:textId="2550B639" w:rsidR="00700875" w:rsidRDefault="00700875" w:rsidP="00E110F8">
      <w:pPr>
        <w:rPr>
          <w:rFonts w:ascii="Times New Roman" w:eastAsia="Times New Roman" w:hAnsi="Times New Roman" w:cs="Times New Roman"/>
        </w:rPr>
      </w:pPr>
    </w:p>
    <w:p w14:paraId="246B5DFC" w14:textId="460145A4" w:rsidR="00700875" w:rsidRDefault="00700875" w:rsidP="00E110F8">
      <w:pPr>
        <w:rPr>
          <w:rFonts w:ascii="Times New Roman" w:eastAsia="Times New Roman" w:hAnsi="Times New Roman" w:cs="Times New Roman"/>
        </w:rPr>
      </w:pPr>
    </w:p>
    <w:p w14:paraId="39D98E27" w14:textId="6A2F4562" w:rsidR="00700875" w:rsidRDefault="00700875" w:rsidP="00E110F8">
      <w:pPr>
        <w:rPr>
          <w:rFonts w:ascii="Times New Roman" w:eastAsia="Times New Roman" w:hAnsi="Times New Roman" w:cs="Times New Roman"/>
        </w:rPr>
      </w:pPr>
    </w:p>
    <w:p w14:paraId="3285AAED" w14:textId="4CFB1645" w:rsidR="00700875" w:rsidRDefault="00700875" w:rsidP="00E110F8">
      <w:pPr>
        <w:rPr>
          <w:rFonts w:ascii="Times New Roman" w:eastAsia="Times New Roman" w:hAnsi="Times New Roman" w:cs="Times New Roman"/>
        </w:rPr>
      </w:pPr>
    </w:p>
    <w:p w14:paraId="57923C8B" w14:textId="2029746B" w:rsidR="00700875" w:rsidRDefault="00700875" w:rsidP="00E110F8">
      <w:pPr>
        <w:rPr>
          <w:rFonts w:ascii="Times New Roman" w:eastAsia="Times New Roman" w:hAnsi="Times New Roman" w:cs="Times New Roman"/>
        </w:rPr>
      </w:pPr>
    </w:p>
    <w:p w14:paraId="7163F121" w14:textId="22266B09" w:rsidR="00700875" w:rsidRDefault="00700875" w:rsidP="00E110F8">
      <w:pPr>
        <w:rPr>
          <w:rFonts w:ascii="Times New Roman" w:eastAsia="Times New Roman" w:hAnsi="Times New Roman" w:cs="Times New Roman"/>
        </w:rPr>
      </w:pPr>
    </w:p>
    <w:p w14:paraId="36E50F69" w14:textId="0C8D1281" w:rsidR="00700875" w:rsidRDefault="00700875" w:rsidP="00E110F8">
      <w:pPr>
        <w:rPr>
          <w:rFonts w:ascii="Times New Roman" w:eastAsia="Times New Roman" w:hAnsi="Times New Roman" w:cs="Times New Roman"/>
        </w:rPr>
      </w:pPr>
    </w:p>
    <w:p w14:paraId="1B0B8CCC" w14:textId="25252ED9" w:rsidR="00700875" w:rsidRDefault="00700875" w:rsidP="00E110F8">
      <w:pPr>
        <w:rPr>
          <w:rFonts w:ascii="Times New Roman" w:eastAsia="Times New Roman" w:hAnsi="Times New Roman" w:cs="Times New Roman"/>
        </w:rPr>
      </w:pPr>
    </w:p>
    <w:p w14:paraId="1E831247" w14:textId="2560E04C" w:rsidR="00700875" w:rsidRDefault="00700875" w:rsidP="00E110F8">
      <w:pPr>
        <w:rPr>
          <w:rFonts w:ascii="Times New Roman" w:eastAsia="Times New Roman" w:hAnsi="Times New Roman" w:cs="Times New Roman"/>
        </w:rPr>
      </w:pPr>
    </w:p>
    <w:p w14:paraId="1089876C" w14:textId="071CFC7A" w:rsidR="00700875" w:rsidRDefault="00700875" w:rsidP="00E110F8">
      <w:pPr>
        <w:rPr>
          <w:rFonts w:ascii="Times New Roman" w:eastAsia="Times New Roman" w:hAnsi="Times New Roman" w:cs="Times New Roman"/>
        </w:rPr>
      </w:pPr>
    </w:p>
    <w:p w14:paraId="7E0E774F" w14:textId="0C040B3D" w:rsidR="00700875" w:rsidRDefault="00700875" w:rsidP="00E110F8">
      <w:pPr>
        <w:rPr>
          <w:rFonts w:ascii="Times New Roman" w:eastAsia="Times New Roman" w:hAnsi="Times New Roman" w:cs="Times New Roman"/>
        </w:rPr>
      </w:pPr>
    </w:p>
    <w:p w14:paraId="122FC841" w14:textId="4E2215B7" w:rsidR="00700875" w:rsidRDefault="00700875" w:rsidP="00E110F8">
      <w:pPr>
        <w:rPr>
          <w:rFonts w:ascii="Times New Roman" w:eastAsia="Times New Roman" w:hAnsi="Times New Roman" w:cs="Times New Roman"/>
        </w:rPr>
      </w:pPr>
    </w:p>
    <w:p w14:paraId="0CA7FEDA" w14:textId="77777777" w:rsidR="00700875" w:rsidRDefault="00700875" w:rsidP="00E110F8">
      <w:pPr>
        <w:rPr>
          <w:rFonts w:ascii="Times New Roman" w:eastAsia="Times New Roman" w:hAnsi="Times New Roman" w:cs="Times New Roman"/>
        </w:rPr>
      </w:pPr>
    </w:p>
    <w:p w14:paraId="6D3A8FA9" w14:textId="0B0B9589" w:rsidR="000B4071" w:rsidRDefault="000B4071" w:rsidP="00E110F8">
      <w:pPr>
        <w:rPr>
          <w:rFonts w:ascii="Times New Roman" w:eastAsia="Times New Roman" w:hAnsi="Times New Roman" w:cs="Times New Roman"/>
        </w:rPr>
      </w:pPr>
    </w:p>
    <w:p w14:paraId="567453C7" w14:textId="47BEDD2C" w:rsidR="00E175CC" w:rsidRDefault="00E175CC" w:rsidP="00E110F8">
      <w:pPr>
        <w:rPr>
          <w:rFonts w:ascii="Times New Roman" w:eastAsia="Times New Roman" w:hAnsi="Times New Roman" w:cs="Times New Roman"/>
        </w:rPr>
      </w:pPr>
    </w:p>
    <w:p w14:paraId="0037BFB3" w14:textId="77777777" w:rsidR="00E175CC" w:rsidRDefault="00E175CC" w:rsidP="00E110F8">
      <w:pPr>
        <w:rPr>
          <w:rFonts w:ascii="Times New Roman" w:eastAsia="Times New Roman" w:hAnsi="Times New Roman" w:cs="Times New Roman"/>
        </w:rPr>
      </w:pPr>
    </w:p>
    <w:p w14:paraId="5390FFB6" w14:textId="7CAEC859" w:rsidR="000B4071" w:rsidRDefault="000B4071" w:rsidP="00E110F8">
      <w:pPr>
        <w:rPr>
          <w:rFonts w:ascii="Times New Roman" w:eastAsia="Times New Roman" w:hAnsi="Times New Roman" w:cs="Times New Roman"/>
        </w:rPr>
      </w:pPr>
    </w:p>
    <w:p w14:paraId="5848F95D" w14:textId="02934885" w:rsidR="000B4071" w:rsidRDefault="000B4071" w:rsidP="00E110F8">
      <w:pPr>
        <w:rPr>
          <w:rFonts w:ascii="Times New Roman" w:eastAsia="Times New Roman" w:hAnsi="Times New Roman" w:cs="Times New Roman"/>
        </w:rPr>
      </w:pPr>
    </w:p>
    <w:p w14:paraId="6751C0B9" w14:textId="465B7212" w:rsidR="000B4071" w:rsidRDefault="000B4071" w:rsidP="00E110F8">
      <w:pPr>
        <w:rPr>
          <w:rFonts w:ascii="Times New Roman" w:eastAsia="Times New Roman" w:hAnsi="Times New Roman" w:cs="Times New Roman"/>
        </w:rPr>
      </w:pPr>
    </w:p>
    <w:p w14:paraId="2DFC97ED" w14:textId="77777777" w:rsidR="00700875" w:rsidRDefault="00700875" w:rsidP="00365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43FB0FBB" w14:textId="23E89DDB" w:rsidR="00B813DC" w:rsidRDefault="000B4071" w:rsidP="00365EAB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6"/>
          <w:szCs w:val="36"/>
        </w:rPr>
      </w:pPr>
      <w:r w:rsidRPr="00E110F8">
        <w:rPr>
          <w:rFonts w:ascii="TimesNewRomanPS" w:eastAsia="Times New Roman" w:hAnsi="TimesNewRomanPS" w:cs="Times New Roman"/>
          <w:b/>
          <w:bCs/>
          <w:sz w:val="36"/>
          <w:szCs w:val="36"/>
        </w:rPr>
        <w:lastRenderedPageBreak/>
        <w:t>SAQA Montana</w:t>
      </w:r>
      <w:r>
        <w:rPr>
          <w:rFonts w:ascii="TimesNewRomanPS" w:eastAsia="Times New Roman" w:hAnsi="TimesNewRomanPS" w:cs="Times New Roman"/>
          <w:b/>
          <w:bCs/>
          <w:sz w:val="36"/>
          <w:szCs w:val="36"/>
        </w:rPr>
        <w:t>/Idaho</w:t>
      </w:r>
      <w:r w:rsidRPr="00E110F8">
        <w:rPr>
          <w:rFonts w:ascii="TimesNewRomanPS" w:eastAsia="Times New Roman" w:hAnsi="TimesNewRomanPS" w:cs="Times New Roman"/>
          <w:b/>
          <w:bCs/>
          <w:sz w:val="36"/>
          <w:szCs w:val="36"/>
        </w:rPr>
        <w:t xml:space="preserve"> Regional Trunk Showcase</w:t>
      </w:r>
    </w:p>
    <w:p w14:paraId="16F8B2ED" w14:textId="48891A3F" w:rsidR="00E110F8" w:rsidRPr="00E110F8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br/>
        <w:t xml:space="preserve">ENTRY FORM </w:t>
      </w:r>
    </w:p>
    <w:p w14:paraId="5DF4EF82" w14:textId="77777777" w:rsidR="00E110F8" w:rsidRPr="00E110F8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 xml:space="preserve">Please complete and sign an entry form for each piece submitted and include with each quilt entry. </w:t>
      </w:r>
    </w:p>
    <w:p w14:paraId="110F6400" w14:textId="45D01BF2" w:rsidR="00B813DC" w:rsidRDefault="00E110F8" w:rsidP="00E110F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E110F8">
        <w:rPr>
          <w:rFonts w:ascii="TimesNewRomanPS" w:eastAsia="Times New Roman" w:hAnsi="TimesNewRomanPS" w:cs="Times New Roman"/>
          <w:b/>
          <w:bCs/>
        </w:rPr>
        <w:t>Artist’s name:</w:t>
      </w:r>
      <w:r w:rsidR="00B813DC" w:rsidRPr="00E110F8">
        <w:rPr>
          <w:rFonts w:ascii="TimesNewRomanPS" w:eastAsia="Times New Roman" w:hAnsi="TimesNewRomanPS" w:cs="Times New Roman"/>
          <w:b/>
          <w:bCs/>
        </w:rPr>
        <w:t>_________________________________________________________________</w:t>
      </w:r>
    </w:p>
    <w:p w14:paraId="0BC7C715" w14:textId="774E473A" w:rsidR="000B4071" w:rsidRPr="000B4071" w:rsidRDefault="00E110F8" w:rsidP="00E110F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E110F8">
        <w:rPr>
          <w:rFonts w:ascii="TimesNewRomanPS" w:eastAsia="Times New Roman" w:hAnsi="TimesNewRomanPS" w:cs="Times New Roman"/>
          <w:b/>
          <w:bCs/>
        </w:rPr>
        <w:t>Address:______________________________________________________________________</w:t>
      </w:r>
    </w:p>
    <w:p w14:paraId="70BF1757" w14:textId="1CABA6FD" w:rsidR="00E110F8" w:rsidRPr="00E110F8" w:rsidRDefault="00E110F8" w:rsidP="00E110F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E110F8">
        <w:rPr>
          <w:rFonts w:ascii="TimesNewRomanPS" w:eastAsia="Times New Roman" w:hAnsi="TimesNewRomanPS" w:cs="Times New Roman"/>
          <w:b/>
          <w:bCs/>
        </w:rPr>
        <w:t xml:space="preserve">City/Town ____________________________________ State: ______Zip Code____________ </w:t>
      </w:r>
    </w:p>
    <w:p w14:paraId="5D1F630A" w14:textId="25BB02DA" w:rsidR="000B4071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>Email Address: _________________________</w:t>
      </w:r>
      <w:r w:rsidR="00B813DC" w:rsidRPr="00B813DC">
        <w:rPr>
          <w:rFonts w:ascii="TimesNewRomanPS" w:eastAsia="Times New Roman" w:hAnsi="TimesNewRomanPS" w:cs="Times New Roman"/>
          <w:b/>
          <w:bCs/>
        </w:rPr>
        <w:t xml:space="preserve"> </w:t>
      </w:r>
      <w:r w:rsidR="00B813DC">
        <w:rPr>
          <w:rFonts w:ascii="TimesNewRomanPS" w:eastAsia="Times New Roman" w:hAnsi="TimesNewRomanPS" w:cs="Times New Roman"/>
          <w:b/>
          <w:bCs/>
        </w:rPr>
        <w:t>P</w:t>
      </w:r>
      <w:r w:rsidR="00B813DC" w:rsidRPr="00E110F8">
        <w:rPr>
          <w:rFonts w:ascii="TimesNewRomanPS" w:eastAsia="Times New Roman" w:hAnsi="TimesNewRomanPS" w:cs="Times New Roman"/>
          <w:b/>
          <w:bCs/>
        </w:rPr>
        <w:t>hone</w:t>
      </w:r>
      <w:r w:rsidR="00B813DC">
        <w:rPr>
          <w:rFonts w:ascii="TimesNewRomanPS" w:eastAsia="Times New Roman" w:hAnsi="TimesNewRomanPS" w:cs="Times New Roman"/>
          <w:b/>
          <w:bCs/>
        </w:rPr>
        <w:t>:</w:t>
      </w:r>
      <w:r w:rsidR="00B813DC" w:rsidRPr="00E110F8">
        <w:rPr>
          <w:rFonts w:ascii="TimesNewRomanPS" w:eastAsia="Times New Roman" w:hAnsi="TimesNewRomanPS" w:cs="Times New Roman"/>
          <w:b/>
          <w:bCs/>
        </w:rPr>
        <w:t xml:space="preserve"> ________________________________</w:t>
      </w:r>
    </w:p>
    <w:p w14:paraId="72204932" w14:textId="11C918F2" w:rsidR="00B813DC" w:rsidRPr="00E110F8" w:rsidRDefault="00B813DC" w:rsidP="00B813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>Website:</w:t>
      </w:r>
      <w:r w:rsidRPr="00B813DC">
        <w:rPr>
          <w:rFonts w:ascii="TimesNewRomanPS" w:eastAsia="Times New Roman" w:hAnsi="TimesNewRomanPS" w:cs="Times New Roman"/>
          <w:b/>
          <w:bCs/>
        </w:rPr>
        <w:t xml:space="preserve"> </w:t>
      </w:r>
      <w:r w:rsidRPr="00E110F8">
        <w:rPr>
          <w:rFonts w:ascii="TimesNewRomanPS" w:eastAsia="Times New Roman" w:hAnsi="TimesNewRomanPS" w:cs="Times New Roman"/>
          <w:b/>
          <w:bCs/>
        </w:rPr>
        <w:t>_________________________________________________________</w:t>
      </w:r>
      <w:r>
        <w:rPr>
          <w:rFonts w:ascii="TimesNewRomanPS" w:eastAsia="Times New Roman" w:hAnsi="TimesNewRomanPS" w:cs="Times New Roman"/>
          <w:b/>
          <w:bCs/>
        </w:rPr>
        <w:t>____</w:t>
      </w:r>
      <w:r w:rsidRPr="00E110F8">
        <w:rPr>
          <w:rFonts w:ascii="TimesNewRomanPS" w:eastAsia="Times New Roman" w:hAnsi="TimesNewRomanPS" w:cs="Times New Roman"/>
          <w:b/>
          <w:bCs/>
        </w:rPr>
        <w:t>________</w:t>
      </w:r>
    </w:p>
    <w:p w14:paraId="12691AC6" w14:textId="77777777" w:rsidR="00B813DC" w:rsidRPr="00B813DC" w:rsidRDefault="00B813DC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FCA3F08" w14:textId="36263574" w:rsidR="000B4071" w:rsidRDefault="00E110F8" w:rsidP="00E110F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E110F8">
        <w:rPr>
          <w:rFonts w:ascii="TimesNewRomanPS" w:eastAsia="Times New Roman" w:hAnsi="TimesNewRomanPS" w:cs="Times New Roman"/>
          <w:b/>
          <w:bCs/>
        </w:rPr>
        <w:t>Title of Piece:</w:t>
      </w:r>
      <w:r w:rsidR="00B813DC" w:rsidRPr="00B813DC">
        <w:rPr>
          <w:rFonts w:ascii="TimesNewRomanPS" w:eastAsia="Times New Roman" w:hAnsi="TimesNewRomanPS" w:cs="Times New Roman"/>
          <w:b/>
          <w:bCs/>
        </w:rPr>
        <w:t xml:space="preserve"> </w:t>
      </w:r>
      <w:r w:rsidR="00B813DC" w:rsidRPr="00E110F8">
        <w:rPr>
          <w:rFonts w:ascii="TimesNewRomanPS" w:eastAsia="Times New Roman" w:hAnsi="TimesNewRomanPS" w:cs="Times New Roman"/>
          <w:b/>
          <w:bCs/>
        </w:rPr>
        <w:t>_________________________________________________________________</w:t>
      </w:r>
    </w:p>
    <w:p w14:paraId="12771C55" w14:textId="7CE0D07F" w:rsidR="00E110F8" w:rsidRPr="00E110F8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 xml:space="preserve">Year of Completion: _____________ </w:t>
      </w:r>
    </w:p>
    <w:p w14:paraId="37103270" w14:textId="2CDE74D7" w:rsidR="000B4071" w:rsidRDefault="00E110F8" w:rsidP="00E110F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E110F8">
        <w:rPr>
          <w:rFonts w:ascii="TimesNewRomanPS" w:eastAsia="Times New Roman" w:hAnsi="TimesNewRomanPS" w:cs="Times New Roman"/>
          <w:b/>
          <w:bCs/>
        </w:rPr>
        <w:t>Materials</w:t>
      </w:r>
      <w:r w:rsidR="00B813DC">
        <w:rPr>
          <w:rFonts w:ascii="TimesNewRomanPS" w:eastAsia="Times New Roman" w:hAnsi="TimesNewRomanPS" w:cs="Times New Roman"/>
          <w:b/>
          <w:bCs/>
        </w:rPr>
        <w:t xml:space="preserve"> and </w:t>
      </w:r>
      <w:r w:rsidRPr="00E110F8">
        <w:rPr>
          <w:rFonts w:ascii="TimesNewRomanPS" w:eastAsia="Times New Roman" w:hAnsi="TimesNewRomanPS" w:cs="Times New Roman"/>
          <w:b/>
          <w:bCs/>
        </w:rPr>
        <w:t xml:space="preserve">Techniques: </w:t>
      </w:r>
      <w:r w:rsidR="00B813DC" w:rsidRPr="00E110F8">
        <w:rPr>
          <w:rFonts w:ascii="TimesNewRomanPS" w:eastAsia="Times New Roman" w:hAnsi="TimesNewRomanPS" w:cs="Times New Roman"/>
          <w:b/>
          <w:bCs/>
        </w:rPr>
        <w:t>__________________________________________</w:t>
      </w:r>
      <w:r w:rsidR="00B813DC">
        <w:rPr>
          <w:rFonts w:ascii="TimesNewRomanPS" w:eastAsia="Times New Roman" w:hAnsi="TimesNewRomanPS" w:cs="Times New Roman"/>
          <w:b/>
          <w:bCs/>
        </w:rPr>
        <w:t>_________</w:t>
      </w:r>
      <w:r w:rsidR="00B813DC" w:rsidRPr="00E110F8">
        <w:rPr>
          <w:rFonts w:ascii="TimesNewRomanPS" w:eastAsia="Times New Roman" w:hAnsi="TimesNewRomanPS" w:cs="Times New Roman"/>
          <w:b/>
          <w:bCs/>
        </w:rPr>
        <w:t>___</w:t>
      </w:r>
    </w:p>
    <w:p w14:paraId="7E86AF3C" w14:textId="6D35362B" w:rsidR="00E110F8" w:rsidRPr="00E110F8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>_________________________________________________</w:t>
      </w:r>
      <w:r w:rsidR="000B4071" w:rsidRPr="00E110F8">
        <w:rPr>
          <w:rFonts w:ascii="TimesNewRomanPS" w:eastAsia="Times New Roman" w:hAnsi="TimesNewRomanPS" w:cs="Times New Roman"/>
          <w:b/>
          <w:bCs/>
        </w:rPr>
        <w:t>________________________</w:t>
      </w:r>
      <w:r w:rsidR="00B813DC">
        <w:rPr>
          <w:rFonts w:ascii="TimesNewRomanPS" w:eastAsia="Times New Roman" w:hAnsi="TimesNewRomanPS" w:cs="Times New Roman"/>
          <w:b/>
          <w:bCs/>
        </w:rPr>
        <w:t>_</w:t>
      </w:r>
      <w:r w:rsidR="000B4071" w:rsidRPr="00E110F8">
        <w:rPr>
          <w:rFonts w:ascii="TimesNewRomanPS" w:eastAsia="Times New Roman" w:hAnsi="TimesNewRomanPS" w:cs="Times New Roman"/>
          <w:b/>
          <w:bCs/>
        </w:rPr>
        <w:t>__</w:t>
      </w:r>
      <w:r w:rsidRPr="00E110F8">
        <w:rPr>
          <w:rFonts w:ascii="TimesNewRomanPS" w:eastAsia="Times New Roman" w:hAnsi="TimesNewRomanPS" w:cs="Times New Roman"/>
          <w:b/>
          <w:bCs/>
        </w:rPr>
        <w:t xml:space="preserve">_ </w:t>
      </w:r>
    </w:p>
    <w:p w14:paraId="0FFD8025" w14:textId="1F8891EF" w:rsidR="00E110F8" w:rsidRPr="00E110F8" w:rsidRDefault="00E110F8" w:rsidP="00E11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" w:eastAsia="Times New Roman" w:hAnsi="TimesNewRomanPS" w:cs="Courier New"/>
          <w:b/>
          <w:bCs/>
        </w:rPr>
      </w:pPr>
      <w:r w:rsidRPr="00E110F8">
        <w:rPr>
          <w:rFonts w:ascii="TimesNewRomanPS" w:eastAsia="Times New Roman" w:hAnsi="TimesNewRomanPS" w:cs="Courier New"/>
          <w:b/>
          <w:bCs/>
        </w:rPr>
        <w:t>__</w:t>
      </w:r>
      <w:r w:rsidR="00B813DC">
        <w:rPr>
          <w:rFonts w:ascii="TimesNewRomanPS" w:eastAsia="Times New Roman" w:hAnsi="TimesNewRomanPS" w:cs="Courier New"/>
          <w:b/>
          <w:bCs/>
        </w:rPr>
        <w:t>__</w:t>
      </w:r>
      <w:r w:rsidRPr="00E110F8">
        <w:rPr>
          <w:rFonts w:ascii="TimesNewRomanPS" w:eastAsia="Times New Roman" w:hAnsi="TimesNewRomanPS" w:cs="Courier New"/>
          <w:b/>
          <w:bCs/>
        </w:rPr>
        <w:t>_______________________________________________________</w:t>
      </w:r>
      <w:r w:rsidR="000B4071" w:rsidRPr="00E110F8">
        <w:rPr>
          <w:rFonts w:ascii="TimesNewRomanPS" w:eastAsia="Times New Roman" w:hAnsi="TimesNewRomanPS" w:cs="Times New Roman"/>
          <w:b/>
          <w:bCs/>
        </w:rPr>
        <w:t>_____________</w:t>
      </w:r>
      <w:r w:rsidRPr="00E110F8">
        <w:rPr>
          <w:rFonts w:ascii="TimesNewRomanPS" w:eastAsia="Times New Roman" w:hAnsi="TimesNewRomanPS" w:cs="Courier New"/>
          <w:b/>
          <w:bCs/>
        </w:rPr>
        <w:t>______</w:t>
      </w:r>
    </w:p>
    <w:p w14:paraId="1AE2A745" w14:textId="0437B6F8" w:rsidR="00B813DC" w:rsidRDefault="00E110F8" w:rsidP="00E110F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E110F8">
        <w:rPr>
          <w:rFonts w:ascii="TimesNewRomanPS" w:eastAsia="Times New Roman" w:hAnsi="TimesNewRomanPS" w:cs="Times New Roman"/>
          <w:b/>
          <w:bCs/>
        </w:rPr>
        <w:t xml:space="preserve">Brief Artist’s Statement: </w:t>
      </w:r>
      <w:r w:rsidR="001A4A1B">
        <w:rPr>
          <w:rFonts w:ascii="TimesNewRomanPS" w:eastAsia="Times New Roman" w:hAnsi="TimesNewRomanPS" w:cs="Times New Roman"/>
          <w:b/>
          <w:bCs/>
        </w:rPr>
        <w:t>(or attach)</w:t>
      </w:r>
    </w:p>
    <w:p w14:paraId="48EDADE5" w14:textId="77777777" w:rsidR="001A4A1B" w:rsidRPr="00E110F8" w:rsidRDefault="001A4A1B" w:rsidP="001A4A1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 xml:space="preserve">____________________________________________________________________________ </w:t>
      </w:r>
    </w:p>
    <w:p w14:paraId="61351423" w14:textId="77777777" w:rsidR="001A4A1B" w:rsidRPr="00E110F8" w:rsidRDefault="001A4A1B" w:rsidP="001A4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" w:eastAsia="Times New Roman" w:hAnsi="TimesNewRomanPS" w:cs="Courier New"/>
          <w:b/>
          <w:bCs/>
        </w:rPr>
      </w:pPr>
      <w:r w:rsidRPr="00E110F8">
        <w:rPr>
          <w:rFonts w:ascii="TimesNewRomanPS" w:eastAsia="Times New Roman" w:hAnsi="TimesNewRomanPS" w:cs="Courier New"/>
          <w:b/>
          <w:bCs/>
        </w:rPr>
        <w:t>_________________________________________________________</w:t>
      </w:r>
      <w:r w:rsidRPr="00E110F8">
        <w:rPr>
          <w:rFonts w:ascii="TimesNewRomanPS" w:eastAsia="Times New Roman" w:hAnsi="TimesNewRomanPS" w:cs="Times New Roman"/>
          <w:b/>
          <w:bCs/>
        </w:rPr>
        <w:t>_____________</w:t>
      </w:r>
      <w:r w:rsidRPr="00E110F8">
        <w:rPr>
          <w:rFonts w:ascii="TimesNewRomanPS" w:eastAsia="Times New Roman" w:hAnsi="TimesNewRomanPS" w:cs="Courier New"/>
          <w:b/>
          <w:bCs/>
        </w:rPr>
        <w:t>______</w:t>
      </w:r>
    </w:p>
    <w:p w14:paraId="05907BDA" w14:textId="77777777" w:rsidR="00B813DC" w:rsidRPr="00E110F8" w:rsidRDefault="00B813DC" w:rsidP="00B813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 xml:space="preserve">____________________________________________________________________________ </w:t>
      </w:r>
    </w:p>
    <w:p w14:paraId="12EC00C9" w14:textId="7A1DE1F9" w:rsidR="00B813DC" w:rsidRDefault="00B813DC" w:rsidP="00B81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" w:eastAsia="Times New Roman" w:hAnsi="TimesNewRomanPS" w:cs="Courier New"/>
          <w:b/>
          <w:bCs/>
        </w:rPr>
      </w:pPr>
      <w:r w:rsidRPr="00E110F8">
        <w:rPr>
          <w:rFonts w:ascii="TimesNewRomanPS" w:eastAsia="Times New Roman" w:hAnsi="TimesNewRomanPS" w:cs="Courier New"/>
          <w:b/>
          <w:bCs/>
        </w:rPr>
        <w:t>_________________________________________________________</w:t>
      </w:r>
      <w:r w:rsidRPr="00E110F8">
        <w:rPr>
          <w:rFonts w:ascii="TimesNewRomanPS" w:eastAsia="Times New Roman" w:hAnsi="TimesNewRomanPS" w:cs="Times New Roman"/>
          <w:b/>
          <w:bCs/>
        </w:rPr>
        <w:t>_____________</w:t>
      </w:r>
      <w:r w:rsidRPr="00E110F8">
        <w:rPr>
          <w:rFonts w:ascii="TimesNewRomanPS" w:eastAsia="Times New Roman" w:hAnsi="TimesNewRomanPS" w:cs="Courier New"/>
          <w:b/>
          <w:bCs/>
        </w:rPr>
        <w:t>______</w:t>
      </w:r>
    </w:p>
    <w:p w14:paraId="3619B3EE" w14:textId="77777777" w:rsidR="00B813DC" w:rsidRPr="00E110F8" w:rsidRDefault="00B813DC" w:rsidP="00B813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 xml:space="preserve">____________________________________________________________________________ </w:t>
      </w:r>
    </w:p>
    <w:p w14:paraId="13188E4D" w14:textId="77777777" w:rsidR="00B813DC" w:rsidRPr="00E110F8" w:rsidRDefault="00B813DC" w:rsidP="00B813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" w:eastAsia="Times New Roman" w:hAnsi="TimesNewRomanPS" w:cs="Times New Roman"/>
          <w:b/>
          <w:bCs/>
        </w:rPr>
        <w:t xml:space="preserve">____________________________________________________________________________ </w:t>
      </w:r>
    </w:p>
    <w:p w14:paraId="5AF812CB" w14:textId="77777777" w:rsidR="00E110F8" w:rsidRPr="00E110F8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MT" w:eastAsia="Times New Roman" w:hAnsi="TimesNewRomanPSMT" w:cs="Times New Roman"/>
        </w:rPr>
        <w:lastRenderedPageBreak/>
        <w:t>I certify that my artwork meets the criteria and parameters listed in the Call for Entry.</w:t>
      </w:r>
      <w:r w:rsidRPr="00E110F8">
        <w:rPr>
          <w:rFonts w:ascii="TimesNewRomanPSMT" w:eastAsia="Times New Roman" w:hAnsi="TimesNewRomanPSMT" w:cs="Times New Roman"/>
        </w:rPr>
        <w:br/>
        <w:t xml:space="preserve">I agree to loan my artwork to Studio Art Quilt Associates, Inc. I understand that the cost of insuring the shipment of, and of shipping my artwork, are my responsibility. </w:t>
      </w:r>
    </w:p>
    <w:p w14:paraId="79F5D44D" w14:textId="3D9E8C1F" w:rsidR="00E110F8" w:rsidRDefault="00E110F8" w:rsidP="00E110F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110F8">
        <w:rPr>
          <w:rFonts w:ascii="TimesNewRomanPSMT" w:eastAsia="Times New Roman" w:hAnsi="TimesNewRomanPSMT" w:cs="Times New Roman"/>
        </w:rPr>
        <w:t xml:space="preserve">I understand that the artwork will be insured by SAQA while it is in the possession of an exhibit, or while being stored or transported by a SAQA member. </w:t>
      </w:r>
    </w:p>
    <w:p w14:paraId="06725436" w14:textId="6B155203" w:rsidR="000B4E35" w:rsidRDefault="000B4E35" w:rsidP="00E110F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2BF83859" w14:textId="77777777" w:rsidR="000B4E35" w:rsidRPr="00E110F8" w:rsidRDefault="000B4E35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6DE9704" w14:textId="0F347A76" w:rsidR="00E110F8" w:rsidRDefault="00E110F8" w:rsidP="00E110F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110F8">
        <w:rPr>
          <w:rFonts w:ascii="TimesNewRomanPSMT" w:eastAsia="Times New Roman" w:hAnsi="TimesNewRomanPSMT" w:cs="Times New Roman"/>
        </w:rPr>
        <w:t>Artist’s signature: __________________________</w:t>
      </w:r>
      <w:r w:rsidR="00365EAB">
        <w:rPr>
          <w:rFonts w:ascii="TimesNewRomanPSMT" w:eastAsia="Times New Roman" w:hAnsi="TimesNewRomanPSMT" w:cs="Times New Roman"/>
        </w:rPr>
        <w:t>__________________</w:t>
      </w:r>
      <w:r w:rsidRPr="00E110F8">
        <w:rPr>
          <w:rFonts w:ascii="TimesNewRomanPSMT" w:eastAsia="Times New Roman" w:hAnsi="TimesNewRomanPSMT" w:cs="Times New Roman"/>
        </w:rPr>
        <w:t xml:space="preserve"> Date: _____________ </w:t>
      </w:r>
    </w:p>
    <w:p w14:paraId="6B4AB278" w14:textId="2BAD88E0" w:rsidR="000B4E35" w:rsidRDefault="000B4E35" w:rsidP="00E110F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3B68C6C7" w14:textId="77777777" w:rsidR="000B4E35" w:rsidRPr="00E110F8" w:rsidRDefault="000B4E35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45456D7" w14:textId="78B43910" w:rsidR="00E110F8" w:rsidRPr="00E110F8" w:rsidRDefault="00E110F8" w:rsidP="00E11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10F8">
        <w:rPr>
          <w:rFonts w:ascii="TimesNewRomanPSMT" w:eastAsia="Times New Roman" w:hAnsi="TimesNewRomanPSMT" w:cs="Times New Roman"/>
        </w:rPr>
        <w:t xml:space="preserve">Members may submit up to three entries at $10.00 per entry. Complete a separate entry form for each piece. The entry fee </w:t>
      </w:r>
      <w:r w:rsidR="00852F85">
        <w:rPr>
          <w:rFonts w:ascii="TimesNewRomanPSMT" w:eastAsia="Times New Roman" w:hAnsi="TimesNewRomanPSMT" w:cs="Times New Roman"/>
        </w:rPr>
        <w:t>is</w:t>
      </w:r>
      <w:r w:rsidRPr="00E110F8">
        <w:rPr>
          <w:rFonts w:ascii="TimesNewRomanPSMT" w:eastAsia="Times New Roman" w:hAnsi="TimesNewRomanPSMT" w:cs="Times New Roman"/>
        </w:rPr>
        <w:t xml:space="preserve"> payable through the SAQA Store. </w:t>
      </w:r>
    </w:p>
    <w:p w14:paraId="3737B2F1" w14:textId="4D225948" w:rsidR="0000496B" w:rsidRPr="00E110F8" w:rsidRDefault="0000496B" w:rsidP="00E110F8"/>
    <w:sectPr w:rsidR="0000496B" w:rsidRPr="00E110F8" w:rsidSect="00B3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6B"/>
    <w:rsid w:val="0000496B"/>
    <w:rsid w:val="000B4071"/>
    <w:rsid w:val="000B4E35"/>
    <w:rsid w:val="001A4A1B"/>
    <w:rsid w:val="00365EAB"/>
    <w:rsid w:val="004C1DD2"/>
    <w:rsid w:val="00700875"/>
    <w:rsid w:val="00852F85"/>
    <w:rsid w:val="009E5D2C"/>
    <w:rsid w:val="00AF45D7"/>
    <w:rsid w:val="00B32E93"/>
    <w:rsid w:val="00B8048B"/>
    <w:rsid w:val="00B813DC"/>
    <w:rsid w:val="00BB564D"/>
    <w:rsid w:val="00BD6FB1"/>
    <w:rsid w:val="00CF136A"/>
    <w:rsid w:val="00E110F8"/>
    <w:rsid w:val="00E175CC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E159"/>
  <w15:chartTrackingRefBased/>
  <w15:docId w15:val="{73171EFC-B88B-7A4F-96EE-FF42571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0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0F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1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DD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D6FB1"/>
  </w:style>
  <w:style w:type="character" w:styleId="Strong">
    <w:name w:val="Strong"/>
    <w:basedOn w:val="DefaultParagraphFont"/>
    <w:uiPriority w:val="22"/>
    <w:qFormat/>
    <w:rsid w:val="00BD6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0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ggyrhiltner.com" TargetMode="External"/><Relationship Id="rId4" Type="http://schemas.openxmlformats.org/officeDocument/2006/relationships/hyperlink" Target="https://saqa.z2systems.com/np/clients/saqa/catalog.jsp?catalo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Hiltner</dc:creator>
  <cp:keywords/>
  <dc:description/>
  <cp:lastModifiedBy>Jennifer Solon</cp:lastModifiedBy>
  <cp:revision>2</cp:revision>
  <cp:lastPrinted>2020-07-24T23:18:00Z</cp:lastPrinted>
  <dcterms:created xsi:type="dcterms:W3CDTF">2020-08-10T20:42:00Z</dcterms:created>
  <dcterms:modified xsi:type="dcterms:W3CDTF">2020-08-10T20:42:00Z</dcterms:modified>
</cp:coreProperties>
</file>