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E6427" w14:textId="77777777" w:rsidR="00BF64A4" w:rsidRPr="00C907E6" w:rsidRDefault="009F37BC" w:rsidP="00BF64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46082D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3.75pt;height:138pt">
            <v:imagedata r:id="rId10" o:title="SAQA_Logo_color-01"/>
          </v:shape>
        </w:pict>
      </w:r>
    </w:p>
    <w:p w14:paraId="647528FF" w14:textId="77777777" w:rsidR="00BF64A4" w:rsidRPr="00C907E6" w:rsidRDefault="00BF64A4" w:rsidP="00BF64A4">
      <w:pPr>
        <w:jc w:val="center"/>
        <w:rPr>
          <w:rFonts w:ascii="Arial" w:hAnsi="Arial" w:cs="Arial"/>
        </w:rPr>
      </w:pPr>
    </w:p>
    <w:p w14:paraId="7DB2B026" w14:textId="77777777" w:rsidR="00BF64A4" w:rsidRPr="00C907E6" w:rsidRDefault="00BF64A4" w:rsidP="00BF64A4">
      <w:pPr>
        <w:jc w:val="center"/>
        <w:rPr>
          <w:rFonts w:ascii="Arial" w:hAnsi="Arial" w:cs="Arial"/>
        </w:rPr>
      </w:pPr>
    </w:p>
    <w:p w14:paraId="4B1CA920" w14:textId="77777777" w:rsidR="00BF64A4" w:rsidRPr="00891129" w:rsidRDefault="00BF64A4" w:rsidP="00BF64A4">
      <w:pPr>
        <w:jc w:val="center"/>
        <w:rPr>
          <w:rFonts w:ascii="Arial" w:hAnsi="Arial" w:cs="Arial"/>
          <w:b/>
        </w:rPr>
      </w:pPr>
      <w:r w:rsidRPr="00891129">
        <w:rPr>
          <w:rFonts w:ascii="Arial" w:hAnsi="Arial" w:cs="Arial"/>
          <w:b/>
        </w:rPr>
        <w:t>JUROR AGREEMENT</w:t>
      </w:r>
    </w:p>
    <w:p w14:paraId="25910C44" w14:textId="77777777" w:rsidR="00BF64A4" w:rsidRPr="00C907E6" w:rsidRDefault="00BF64A4" w:rsidP="00BF64A4">
      <w:pPr>
        <w:jc w:val="center"/>
        <w:rPr>
          <w:rFonts w:ascii="Arial" w:hAnsi="Arial" w:cs="Arial"/>
        </w:rPr>
      </w:pPr>
    </w:p>
    <w:p w14:paraId="489045CC" w14:textId="77777777" w:rsidR="00BF64A4" w:rsidRPr="00B54BE2" w:rsidRDefault="00BF64A4" w:rsidP="00BF64A4">
      <w:pPr>
        <w:jc w:val="center"/>
        <w:rPr>
          <w:rFonts w:ascii="Arial" w:hAnsi="Arial" w:cs="Arial"/>
          <w:color w:val="FF0000"/>
        </w:rPr>
      </w:pPr>
      <w:r w:rsidRPr="00B54BE2">
        <w:rPr>
          <w:rFonts w:ascii="Arial" w:hAnsi="Arial" w:cs="Arial"/>
          <w:color w:val="FF0000"/>
        </w:rPr>
        <w:t>&lt;insert name of exhibit&gt;</w:t>
      </w:r>
    </w:p>
    <w:p w14:paraId="61D28CAE" w14:textId="77777777" w:rsidR="00BF64A4" w:rsidRDefault="00BF64A4" w:rsidP="00BF64A4">
      <w:pPr>
        <w:jc w:val="center"/>
        <w:rPr>
          <w:rFonts w:ascii="Arial" w:hAnsi="Arial" w:cs="Arial"/>
        </w:rPr>
      </w:pPr>
    </w:p>
    <w:p w14:paraId="656BECCA" w14:textId="77777777" w:rsidR="00BF64A4" w:rsidRPr="00C907E6" w:rsidRDefault="00BF64A4" w:rsidP="00BF64A4">
      <w:pPr>
        <w:jc w:val="center"/>
        <w:rPr>
          <w:rFonts w:ascii="Arial" w:hAnsi="Arial" w:cs="Arial"/>
        </w:rPr>
      </w:pPr>
    </w:p>
    <w:p w14:paraId="7867EBB4" w14:textId="77777777" w:rsidR="00BF64A4" w:rsidRPr="00F70145" w:rsidRDefault="00BF64A4" w:rsidP="00BF64A4">
      <w:pPr>
        <w:rPr>
          <w:rFonts w:ascii="Arial" w:hAnsi="Arial" w:cs="Arial"/>
        </w:rPr>
      </w:pPr>
      <w:r w:rsidRPr="00F70145">
        <w:rPr>
          <w:rFonts w:ascii="Arial" w:hAnsi="Arial" w:cs="Arial"/>
        </w:rPr>
        <w:t xml:space="preserve">Studio Art Quilt Associates, Inc. (“SAQA”), wishes to engage ___________________________ (“Juror”), to act as juror for the exhibition entitled __________________________________ (“Exhibit”), and the Juror wishes to accept this engagement.  </w:t>
      </w:r>
    </w:p>
    <w:p w14:paraId="45CA4EED" w14:textId="77777777" w:rsidR="00BF64A4" w:rsidRDefault="00BF64A4" w:rsidP="00BF64A4">
      <w:pPr>
        <w:rPr>
          <w:rFonts w:ascii="Arial" w:hAnsi="Arial" w:cs="Arial"/>
        </w:rPr>
      </w:pPr>
    </w:p>
    <w:p w14:paraId="7D42C1B8" w14:textId="77777777" w:rsidR="00BF64A4" w:rsidRDefault="00BF64A4" w:rsidP="00BF64A4">
      <w:pPr>
        <w:rPr>
          <w:rFonts w:ascii="Arial" w:hAnsi="Arial" w:cs="Arial"/>
        </w:rPr>
      </w:pPr>
      <w:r>
        <w:rPr>
          <w:rFonts w:ascii="Arial" w:hAnsi="Arial" w:cs="Arial"/>
        </w:rPr>
        <w:t>THEREFORE, SAQA and the Juror agree as follows:</w:t>
      </w:r>
    </w:p>
    <w:p w14:paraId="050EB811" w14:textId="77777777" w:rsidR="00BF64A4" w:rsidRDefault="00BF64A4" w:rsidP="00BF64A4">
      <w:pPr>
        <w:rPr>
          <w:rFonts w:ascii="Arial" w:hAnsi="Arial" w:cs="Arial"/>
        </w:rPr>
      </w:pPr>
    </w:p>
    <w:p w14:paraId="20B82058" w14:textId="77777777" w:rsidR="00BF64A4" w:rsidRDefault="00BF64A4" w:rsidP="00BF64A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SAQA will, through the exhibition curator (“Curator”) named below:</w:t>
      </w:r>
    </w:p>
    <w:p w14:paraId="52BDA456" w14:textId="77777777" w:rsidR="00BF64A4" w:rsidRDefault="00BF64A4" w:rsidP="00BF64A4">
      <w:pPr>
        <w:numPr>
          <w:ilvl w:val="0"/>
          <w:numId w:val="2"/>
        </w:numPr>
        <w:spacing w:after="12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Provide to the Juror a copy of the prospectus/call for entries for the Exhibit;</w:t>
      </w:r>
    </w:p>
    <w:p w14:paraId="50566550" w14:textId="77777777" w:rsidR="00BF64A4" w:rsidRDefault="00BF64A4" w:rsidP="00BF64A4">
      <w:pPr>
        <w:numPr>
          <w:ilvl w:val="0"/>
          <w:numId w:val="2"/>
        </w:numPr>
        <w:spacing w:after="12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Notify the Juror of the number of pieces to be selected and/or the configuration of the hanging space;</w:t>
      </w:r>
    </w:p>
    <w:p w14:paraId="1D798163" w14:textId="77777777" w:rsidR="00BF64A4" w:rsidRDefault="00BF64A4" w:rsidP="00BF64A4">
      <w:pPr>
        <w:numPr>
          <w:ilvl w:val="0"/>
          <w:numId w:val="2"/>
        </w:numPr>
        <w:spacing w:after="12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Notify the Juror if a subset of the accepted pieces is to be selected for a traveling exhibit or similar purpose;</w:t>
      </w:r>
    </w:p>
    <w:p w14:paraId="596565D7" w14:textId="77777777" w:rsidR="00BF64A4" w:rsidRDefault="00BF64A4" w:rsidP="00BF64A4">
      <w:pPr>
        <w:numPr>
          <w:ilvl w:val="0"/>
          <w:numId w:val="2"/>
        </w:numPr>
        <w:spacing w:after="12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Provide training for the Juror on the use of the online entry system, including a link for access to the system;</w:t>
      </w:r>
    </w:p>
    <w:p w14:paraId="2200CFC2" w14:textId="77777777" w:rsidR="00BF64A4" w:rsidRPr="00F70145" w:rsidRDefault="00BF64A4" w:rsidP="00BF64A4">
      <w:pPr>
        <w:numPr>
          <w:ilvl w:val="0"/>
          <w:numId w:val="2"/>
        </w:numPr>
        <w:spacing w:after="120"/>
        <w:ind w:left="1440" w:hanging="720"/>
        <w:rPr>
          <w:rFonts w:ascii="Arial" w:hAnsi="Arial" w:cs="Arial"/>
        </w:rPr>
      </w:pPr>
      <w:r w:rsidRPr="00F70145">
        <w:rPr>
          <w:rFonts w:ascii="Arial" w:hAnsi="Arial" w:cs="Arial"/>
        </w:rPr>
        <w:t>Supply to the Juror images of works entered in the Exhibit, together with artist statements and other information necessary for the selecting pieces, on or before _______________;</w:t>
      </w:r>
    </w:p>
    <w:p w14:paraId="142F1979" w14:textId="77777777" w:rsidR="00BF64A4" w:rsidRPr="00506313" w:rsidRDefault="00BF64A4" w:rsidP="00BF64A4">
      <w:pPr>
        <w:numPr>
          <w:ilvl w:val="0"/>
          <w:numId w:val="2"/>
        </w:numPr>
        <w:spacing w:after="12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Be available during the jury process to answer questions and/or </w:t>
      </w:r>
      <w:proofErr w:type="gramStart"/>
      <w:r>
        <w:rPr>
          <w:rFonts w:ascii="Arial" w:hAnsi="Arial" w:cs="Arial"/>
        </w:rPr>
        <w:t>provide assistance to</w:t>
      </w:r>
      <w:proofErr w:type="gramEnd"/>
      <w:r>
        <w:rPr>
          <w:rFonts w:ascii="Arial" w:hAnsi="Arial" w:cs="Arial"/>
        </w:rPr>
        <w:t xml:space="preserve"> the Juror.</w:t>
      </w:r>
    </w:p>
    <w:p w14:paraId="6DF1022F" w14:textId="77777777" w:rsidR="00BF64A4" w:rsidRDefault="00BF64A4" w:rsidP="00BF64A4">
      <w:pPr>
        <w:spacing w:after="120"/>
        <w:rPr>
          <w:rFonts w:ascii="Arial" w:hAnsi="Arial" w:cs="Arial"/>
        </w:rPr>
      </w:pPr>
    </w:p>
    <w:p w14:paraId="51EDAD00" w14:textId="77777777" w:rsidR="00BF64A4" w:rsidRDefault="00BF64A4" w:rsidP="00BF64A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The Juror will:</w:t>
      </w:r>
    </w:p>
    <w:p w14:paraId="2612B071" w14:textId="77777777" w:rsidR="00BF64A4" w:rsidRDefault="00BF64A4" w:rsidP="00BF64A4">
      <w:pPr>
        <w:numPr>
          <w:ilvl w:val="0"/>
          <w:numId w:val="3"/>
        </w:numPr>
        <w:spacing w:after="12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Coordinate with the Curator for training on the use of the online entry system;</w:t>
      </w:r>
    </w:p>
    <w:p w14:paraId="3607B7EB" w14:textId="77777777" w:rsidR="00BF64A4" w:rsidRDefault="00BF64A4" w:rsidP="00BF64A4">
      <w:pPr>
        <w:numPr>
          <w:ilvl w:val="0"/>
          <w:numId w:val="3"/>
        </w:numPr>
        <w:spacing w:after="120"/>
        <w:ind w:left="1440" w:hanging="720"/>
        <w:rPr>
          <w:rFonts w:ascii="Arial" w:hAnsi="Arial" w:cs="Arial"/>
        </w:rPr>
      </w:pPr>
      <w:r w:rsidRPr="00F70145">
        <w:rPr>
          <w:rFonts w:ascii="Arial" w:hAnsi="Arial" w:cs="Arial"/>
        </w:rPr>
        <w:t xml:space="preserve">Complete the selection of pieces (including identification of any subset needed for a traveling exhibit or other purposes) on or before </w:t>
      </w:r>
      <w:r w:rsidRPr="00F70145">
        <w:rPr>
          <w:rFonts w:ascii="Arial" w:hAnsi="Arial" w:cs="Arial"/>
        </w:rPr>
        <w:lastRenderedPageBreak/>
        <w:t>________________________, and will notify the Curator by email when th</w:t>
      </w:r>
      <w:r>
        <w:rPr>
          <w:rFonts w:ascii="Arial" w:hAnsi="Arial" w:cs="Arial"/>
        </w:rPr>
        <w:t>e selection process has been completed.</w:t>
      </w:r>
    </w:p>
    <w:p w14:paraId="6127762E" w14:textId="77777777" w:rsidR="00BF64A4" w:rsidRPr="00F70145" w:rsidRDefault="00BF64A4" w:rsidP="00BF64A4">
      <w:pPr>
        <w:numPr>
          <w:ilvl w:val="0"/>
          <w:numId w:val="3"/>
        </w:numPr>
        <w:spacing w:after="120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Prepare and deliver an essay concerning the Exhibit and selected pieces (length: 700 to 1000 words) to the Curator on or before </w:t>
      </w:r>
      <w:r w:rsidRPr="00F70145">
        <w:rPr>
          <w:rFonts w:ascii="Arial" w:hAnsi="Arial" w:cs="Arial"/>
        </w:rPr>
        <w:t>______________________.</w:t>
      </w:r>
    </w:p>
    <w:p w14:paraId="41EDAB50" w14:textId="77777777" w:rsidR="00BF64A4" w:rsidRDefault="00BF64A4" w:rsidP="00BF64A4">
      <w:pPr>
        <w:spacing w:after="120"/>
        <w:ind w:left="720" w:hanging="720"/>
        <w:rPr>
          <w:rFonts w:ascii="Arial" w:hAnsi="Arial" w:cs="Arial"/>
        </w:rPr>
      </w:pPr>
    </w:p>
    <w:p w14:paraId="55D1E56B" w14:textId="77777777" w:rsidR="00BF64A4" w:rsidRDefault="00BF64A4" w:rsidP="00BF64A4">
      <w:pPr>
        <w:spacing w:after="120"/>
        <w:ind w:left="720" w:hanging="7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  <w:t>&lt;delete this paragraph if no fee is paid; renumber ¶4 below&gt;</w:t>
      </w:r>
    </w:p>
    <w:p w14:paraId="705B0D0A" w14:textId="77777777" w:rsidR="00BF64A4" w:rsidRPr="00B54BE2" w:rsidRDefault="00BF64A4" w:rsidP="00BF64A4">
      <w:pPr>
        <w:spacing w:after="120"/>
        <w:ind w:left="720" w:hanging="720"/>
        <w:rPr>
          <w:rFonts w:ascii="Arial" w:hAnsi="Arial" w:cs="Arial"/>
          <w:color w:val="FF0000"/>
        </w:rPr>
      </w:pPr>
      <w:r w:rsidRPr="00B54BE2">
        <w:rPr>
          <w:rFonts w:ascii="Arial" w:hAnsi="Arial" w:cs="Arial"/>
          <w:color w:val="FF0000"/>
        </w:rPr>
        <w:t>3.</w:t>
      </w:r>
      <w:r w:rsidRPr="00B54BE2">
        <w:rPr>
          <w:rFonts w:ascii="Arial" w:hAnsi="Arial" w:cs="Arial"/>
          <w:color w:val="FF0000"/>
        </w:rPr>
        <w:tab/>
        <w:t>Upon satisfactory completion of the selection process described above, and timely receipt of the Juror’s essay, SAQA will pay to Juror a fee of __________________________.</w:t>
      </w:r>
    </w:p>
    <w:p w14:paraId="70102A4C" w14:textId="77777777" w:rsidR="00BF64A4" w:rsidRDefault="00BF64A4" w:rsidP="00BF64A4">
      <w:pPr>
        <w:spacing w:after="120"/>
        <w:ind w:left="720" w:hanging="720"/>
        <w:rPr>
          <w:rFonts w:ascii="Arial" w:hAnsi="Arial" w:cs="Arial"/>
        </w:rPr>
      </w:pPr>
    </w:p>
    <w:p w14:paraId="37339494" w14:textId="77777777" w:rsidR="00BF64A4" w:rsidRDefault="00BF64A4" w:rsidP="00BF64A4">
      <w:pPr>
        <w:spacing w:after="12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The Curator for the Exhibit is:</w:t>
      </w:r>
    </w:p>
    <w:p w14:paraId="50D7CC0E" w14:textId="77777777" w:rsidR="00BF64A4" w:rsidRDefault="00BF64A4" w:rsidP="00BF64A4">
      <w:pPr>
        <w:ind w:left="720" w:hanging="720"/>
        <w:rPr>
          <w:rFonts w:ascii="Arial" w:hAnsi="Arial" w:cs="Arial"/>
        </w:rPr>
      </w:pPr>
    </w:p>
    <w:p w14:paraId="01BC0A35" w14:textId="77777777" w:rsidR="00BF64A4" w:rsidRDefault="00BF64A4" w:rsidP="00BF64A4">
      <w:pPr>
        <w:tabs>
          <w:tab w:val="left" w:pos="198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25E053EB" w14:textId="77777777" w:rsidR="00BF64A4" w:rsidRDefault="00BF64A4" w:rsidP="00BF64A4">
      <w:pPr>
        <w:tabs>
          <w:tab w:val="left" w:pos="198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14:paraId="2A002ED9" w14:textId="77777777" w:rsidR="00BF64A4" w:rsidRPr="00FE7F5A" w:rsidRDefault="00BF64A4" w:rsidP="00BF64A4">
      <w:pPr>
        <w:tabs>
          <w:tab w:val="left" w:pos="198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Phone:</w:t>
      </w:r>
    </w:p>
    <w:p w14:paraId="64120875" w14:textId="77777777" w:rsidR="00BF64A4" w:rsidRPr="00FE7F5A" w:rsidRDefault="00BF64A4" w:rsidP="00BF64A4">
      <w:pPr>
        <w:rPr>
          <w:rFonts w:ascii="Arial" w:hAnsi="Arial" w:cs="Arial"/>
        </w:rPr>
      </w:pPr>
    </w:p>
    <w:p w14:paraId="22DB513D" w14:textId="77777777" w:rsidR="00BF64A4" w:rsidRDefault="00BF64A4" w:rsidP="00BF64A4">
      <w:pPr>
        <w:rPr>
          <w:rFonts w:ascii="Arial" w:hAnsi="Arial" w:cs="Arial"/>
        </w:rPr>
      </w:pPr>
      <w:r>
        <w:rPr>
          <w:rFonts w:ascii="Arial" w:hAnsi="Arial" w:cs="Arial"/>
        </w:rPr>
        <w:t>In consideration of the foregoing agreements, SAQA and the Juror have executed this Agreement on the dates indicated below.</w:t>
      </w:r>
    </w:p>
    <w:p w14:paraId="52C857BE" w14:textId="77777777" w:rsidR="00BF64A4" w:rsidRDefault="00BF64A4" w:rsidP="00BF64A4">
      <w:pPr>
        <w:rPr>
          <w:rFonts w:ascii="Arial" w:hAnsi="Arial" w:cs="Arial"/>
        </w:rPr>
      </w:pPr>
    </w:p>
    <w:p w14:paraId="6ADAF1E8" w14:textId="77777777" w:rsidR="00BF64A4" w:rsidRDefault="00BF64A4" w:rsidP="00BF64A4">
      <w:pPr>
        <w:rPr>
          <w:rFonts w:ascii="Arial" w:hAnsi="Arial" w:cs="Arial"/>
        </w:rPr>
      </w:pPr>
    </w:p>
    <w:p w14:paraId="6C7F41F9" w14:textId="77777777" w:rsidR="00BF64A4" w:rsidRDefault="00BF64A4" w:rsidP="00BF64A4">
      <w:pPr>
        <w:rPr>
          <w:rFonts w:ascii="Arial" w:hAnsi="Arial" w:cs="Arial"/>
        </w:rPr>
      </w:pPr>
    </w:p>
    <w:p w14:paraId="6912CE7D" w14:textId="77777777" w:rsidR="00BF64A4" w:rsidRPr="00506313" w:rsidRDefault="00BF64A4" w:rsidP="00BF64A4">
      <w:pPr>
        <w:rPr>
          <w:rFonts w:ascii="Arial" w:hAnsi="Arial" w:cs="Arial"/>
          <w:b/>
        </w:rPr>
      </w:pPr>
      <w:r w:rsidRPr="00506313">
        <w:rPr>
          <w:rFonts w:ascii="Arial" w:hAnsi="Arial" w:cs="Arial"/>
          <w:b/>
        </w:rPr>
        <w:t>Studio Art Quilt Associates</w:t>
      </w:r>
    </w:p>
    <w:p w14:paraId="118873F2" w14:textId="77777777" w:rsidR="00BF64A4" w:rsidRPr="00506313" w:rsidRDefault="00BF64A4" w:rsidP="00BF64A4">
      <w:pPr>
        <w:rPr>
          <w:rFonts w:ascii="Arial" w:hAnsi="Arial" w:cs="Arial"/>
        </w:rPr>
      </w:pPr>
    </w:p>
    <w:p w14:paraId="3AD4B8EC" w14:textId="77777777" w:rsidR="00BF64A4" w:rsidRPr="00506313" w:rsidRDefault="00BF64A4" w:rsidP="00BF64A4">
      <w:pPr>
        <w:rPr>
          <w:rFonts w:ascii="Arial" w:hAnsi="Arial" w:cs="Arial"/>
        </w:rPr>
      </w:pPr>
    </w:p>
    <w:p w14:paraId="0DC6FD72" w14:textId="77777777" w:rsidR="00BF64A4" w:rsidRPr="00506313" w:rsidRDefault="00BF64A4" w:rsidP="00BF64A4">
      <w:pPr>
        <w:tabs>
          <w:tab w:val="left" w:pos="720"/>
          <w:tab w:val="left" w:pos="5040"/>
        </w:tabs>
        <w:rPr>
          <w:rFonts w:ascii="Arial" w:hAnsi="Arial" w:cs="Arial"/>
        </w:rPr>
      </w:pPr>
      <w:r w:rsidRPr="00506313">
        <w:rPr>
          <w:rFonts w:ascii="Arial" w:hAnsi="Arial" w:cs="Arial"/>
        </w:rPr>
        <w:t>By:</w:t>
      </w:r>
      <w:r w:rsidRPr="00506313">
        <w:rPr>
          <w:rFonts w:ascii="Arial" w:hAnsi="Arial" w:cs="Arial"/>
        </w:rPr>
        <w:tab/>
        <w:t>___________________________</w:t>
      </w:r>
      <w:r w:rsidRPr="00506313">
        <w:rPr>
          <w:rFonts w:ascii="Arial" w:hAnsi="Arial" w:cs="Arial"/>
        </w:rPr>
        <w:tab/>
        <w:t>Dated:</w:t>
      </w:r>
    </w:p>
    <w:p w14:paraId="25F5AB5F" w14:textId="77777777" w:rsidR="00BF64A4" w:rsidRPr="00506313" w:rsidRDefault="00BF64A4" w:rsidP="00BF64A4">
      <w:pPr>
        <w:rPr>
          <w:rFonts w:ascii="Arial" w:hAnsi="Arial" w:cs="Arial"/>
        </w:rPr>
      </w:pPr>
    </w:p>
    <w:p w14:paraId="5CBC34C0" w14:textId="77777777" w:rsidR="00BF64A4" w:rsidRPr="00506313" w:rsidRDefault="00BF64A4" w:rsidP="00BF64A4">
      <w:pPr>
        <w:rPr>
          <w:rFonts w:ascii="Arial" w:hAnsi="Arial" w:cs="Arial"/>
        </w:rPr>
      </w:pPr>
      <w:r w:rsidRPr="00506313">
        <w:rPr>
          <w:rFonts w:ascii="Arial" w:hAnsi="Arial" w:cs="Arial"/>
        </w:rPr>
        <w:tab/>
        <w:t xml:space="preserve">Its: </w:t>
      </w:r>
    </w:p>
    <w:p w14:paraId="3B409067" w14:textId="77777777" w:rsidR="00BF64A4" w:rsidRPr="00506313" w:rsidRDefault="00BF64A4" w:rsidP="00BF64A4">
      <w:pPr>
        <w:rPr>
          <w:rFonts w:ascii="Arial" w:hAnsi="Arial" w:cs="Arial"/>
        </w:rPr>
      </w:pPr>
    </w:p>
    <w:p w14:paraId="36F0936A" w14:textId="77777777" w:rsidR="00BF64A4" w:rsidRPr="00506313" w:rsidRDefault="00BF64A4" w:rsidP="00BF64A4">
      <w:pPr>
        <w:rPr>
          <w:rFonts w:ascii="Arial" w:hAnsi="Arial" w:cs="Arial"/>
        </w:rPr>
      </w:pPr>
    </w:p>
    <w:p w14:paraId="465414BC" w14:textId="77777777" w:rsidR="00BF64A4" w:rsidRPr="00506313" w:rsidRDefault="00BF64A4" w:rsidP="00BF64A4">
      <w:pPr>
        <w:rPr>
          <w:rFonts w:ascii="Arial" w:hAnsi="Arial" w:cs="Arial"/>
          <w:b/>
        </w:rPr>
      </w:pPr>
      <w:r w:rsidRPr="00506313">
        <w:rPr>
          <w:rFonts w:ascii="Arial" w:hAnsi="Arial" w:cs="Arial"/>
          <w:b/>
        </w:rPr>
        <w:t>Juror</w:t>
      </w:r>
    </w:p>
    <w:p w14:paraId="22AC5839" w14:textId="77777777" w:rsidR="00BF64A4" w:rsidRPr="00506313" w:rsidRDefault="00BF64A4" w:rsidP="00BF64A4">
      <w:pPr>
        <w:rPr>
          <w:rFonts w:ascii="Arial" w:hAnsi="Arial" w:cs="Arial"/>
        </w:rPr>
      </w:pPr>
    </w:p>
    <w:p w14:paraId="48C15A13" w14:textId="77777777" w:rsidR="00BF64A4" w:rsidRPr="00506313" w:rsidRDefault="00BF64A4" w:rsidP="00BF64A4">
      <w:pPr>
        <w:rPr>
          <w:rFonts w:ascii="Arial" w:hAnsi="Arial" w:cs="Arial"/>
        </w:rPr>
      </w:pPr>
    </w:p>
    <w:p w14:paraId="3CA95CCD" w14:textId="77777777" w:rsidR="00BF64A4" w:rsidRPr="00506313" w:rsidRDefault="00BF64A4" w:rsidP="00BF64A4">
      <w:pPr>
        <w:tabs>
          <w:tab w:val="left" w:pos="5040"/>
        </w:tabs>
        <w:rPr>
          <w:rFonts w:ascii="Arial" w:hAnsi="Arial" w:cs="Arial"/>
        </w:rPr>
      </w:pPr>
      <w:r w:rsidRPr="00506313">
        <w:rPr>
          <w:rFonts w:ascii="Arial" w:hAnsi="Arial" w:cs="Arial"/>
        </w:rPr>
        <w:t>_________________________________</w:t>
      </w:r>
      <w:r w:rsidRPr="00506313">
        <w:rPr>
          <w:rFonts w:ascii="Arial" w:hAnsi="Arial" w:cs="Arial"/>
        </w:rPr>
        <w:tab/>
        <w:t>Dated:</w:t>
      </w:r>
    </w:p>
    <w:p w14:paraId="4859EC67" w14:textId="77777777" w:rsidR="00BF64A4" w:rsidRDefault="00BF64A4" w:rsidP="00BF64A4">
      <w:pPr>
        <w:rPr>
          <w:rFonts w:ascii="Arial" w:hAnsi="Arial" w:cs="Arial"/>
        </w:rPr>
      </w:pPr>
    </w:p>
    <w:p w14:paraId="3CCF13A5" w14:textId="77777777" w:rsidR="00BF64A4" w:rsidRDefault="00BF64A4" w:rsidP="00BF64A4">
      <w:pPr>
        <w:rPr>
          <w:rFonts w:ascii="Arial" w:hAnsi="Arial" w:cs="Arial"/>
        </w:rPr>
      </w:pPr>
    </w:p>
    <w:p w14:paraId="6F316DD1" w14:textId="77777777" w:rsidR="00BF64A4" w:rsidRDefault="00BF64A4" w:rsidP="00BF64A4">
      <w:pPr>
        <w:rPr>
          <w:rFonts w:ascii="Arial" w:hAnsi="Arial" w:cs="Arial"/>
        </w:rPr>
      </w:pPr>
      <w:r>
        <w:rPr>
          <w:rFonts w:ascii="Arial" w:hAnsi="Arial" w:cs="Arial"/>
        </w:rPr>
        <w:t>Contact information for Juror:</w:t>
      </w:r>
    </w:p>
    <w:p w14:paraId="564ED2B3" w14:textId="77777777" w:rsidR="00BF64A4" w:rsidRDefault="00BF64A4" w:rsidP="00BF64A4">
      <w:pPr>
        <w:rPr>
          <w:rFonts w:ascii="Arial" w:hAnsi="Arial" w:cs="Arial"/>
        </w:rPr>
      </w:pPr>
    </w:p>
    <w:p w14:paraId="28F60CE6" w14:textId="77777777" w:rsidR="00BF64A4" w:rsidRDefault="00BF64A4" w:rsidP="00BF64A4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Address:</w:t>
      </w:r>
    </w:p>
    <w:p w14:paraId="02598E4D" w14:textId="77777777" w:rsidR="00BF64A4" w:rsidRDefault="00BF64A4" w:rsidP="00BF64A4">
      <w:pPr>
        <w:tabs>
          <w:tab w:val="left" w:pos="1440"/>
        </w:tabs>
        <w:rPr>
          <w:rFonts w:ascii="Arial" w:hAnsi="Arial" w:cs="Arial"/>
        </w:rPr>
      </w:pPr>
    </w:p>
    <w:p w14:paraId="40B4E309" w14:textId="77777777" w:rsidR="00BF64A4" w:rsidRDefault="00BF64A4" w:rsidP="00BF64A4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Phone:</w:t>
      </w:r>
    </w:p>
    <w:p w14:paraId="7676998C" w14:textId="77777777" w:rsidR="00BF64A4" w:rsidRDefault="00BF64A4" w:rsidP="00BF64A4">
      <w:pPr>
        <w:tabs>
          <w:tab w:val="left" w:pos="1440"/>
        </w:tabs>
        <w:rPr>
          <w:rFonts w:ascii="Arial" w:hAnsi="Arial" w:cs="Arial"/>
        </w:rPr>
      </w:pPr>
    </w:p>
    <w:p w14:paraId="3EED996E" w14:textId="77777777" w:rsidR="00BF64A4" w:rsidRDefault="00BF64A4" w:rsidP="00BF64A4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14:paraId="3C23D752" w14:textId="77777777" w:rsidR="00BF64A4" w:rsidRPr="00506313" w:rsidRDefault="00BF64A4" w:rsidP="00BF64A4">
      <w:pPr>
        <w:rPr>
          <w:rFonts w:ascii="Arial" w:hAnsi="Arial" w:cs="Arial"/>
        </w:rPr>
      </w:pPr>
      <w:bookmarkStart w:id="0" w:name="_GoBack"/>
      <w:bookmarkEnd w:id="0"/>
    </w:p>
    <w:sectPr w:rsidR="00BF64A4" w:rsidRPr="00506313" w:rsidSect="009F37B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D0B3C" w14:textId="77777777" w:rsidR="00BF64A4" w:rsidRDefault="00BF64A4">
      <w:r>
        <w:separator/>
      </w:r>
    </w:p>
  </w:endnote>
  <w:endnote w:type="continuationSeparator" w:id="0">
    <w:p w14:paraId="6C149541" w14:textId="77777777" w:rsidR="00BF64A4" w:rsidRDefault="00BF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A03EA" w14:textId="77777777" w:rsidR="00BF64A4" w:rsidRDefault="00BF64A4">
      <w:r>
        <w:separator/>
      </w:r>
    </w:p>
  </w:footnote>
  <w:footnote w:type="continuationSeparator" w:id="0">
    <w:p w14:paraId="43D0CA52" w14:textId="77777777" w:rsidR="00BF64A4" w:rsidRDefault="00BF6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A686D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8A4184"/>
    <w:multiLevelType w:val="hybridMultilevel"/>
    <w:tmpl w:val="2E4A28D2"/>
    <w:lvl w:ilvl="0" w:tplc="99F01B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37659"/>
    <w:multiLevelType w:val="hybridMultilevel"/>
    <w:tmpl w:val="29DC5A7A"/>
    <w:lvl w:ilvl="0" w:tplc="99F01B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2B13"/>
    <w:rsid w:val="009F37BC"/>
    <w:rsid w:val="00B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D2E2151"/>
  <w15:chartTrackingRefBased/>
  <w15:docId w15:val="{F97FE35E-80BC-48BF-8737-1F09889D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907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07E6"/>
    <w:pPr>
      <w:tabs>
        <w:tab w:val="center" w:pos="4320"/>
        <w:tab w:val="right" w:pos="8640"/>
      </w:tabs>
    </w:pPr>
  </w:style>
  <w:style w:type="character" w:styleId="Hyperlink">
    <w:name w:val="Hyperlink"/>
    <w:rsid w:val="00321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B563CC80BB84EBB2A2BA193812877" ma:contentTypeVersion="13" ma:contentTypeDescription="Create a new document." ma:contentTypeScope="" ma:versionID="c00baf7df5faca1322e9522529b9ceac">
  <xsd:schema xmlns:xsd="http://www.w3.org/2001/XMLSchema" xmlns:xs="http://www.w3.org/2001/XMLSchema" xmlns:p="http://schemas.microsoft.com/office/2006/metadata/properties" xmlns:ns3="070757fe-2f4a-43e5-a7fa-3b2f0f89601c" xmlns:ns4="2c3a0062-96e4-4e9a-ac4d-84f354e4a5b0" targetNamespace="http://schemas.microsoft.com/office/2006/metadata/properties" ma:root="true" ma:fieldsID="832ce81f13f96ec5cb12b2eb4a575c51" ns3:_="" ns4:_="">
    <xsd:import namespace="070757fe-2f4a-43e5-a7fa-3b2f0f89601c"/>
    <xsd:import namespace="2c3a0062-96e4-4e9a-ac4d-84f354e4a5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757fe-2f4a-43e5-a7fa-3b2f0f8960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a0062-96e4-4e9a-ac4d-84f354e4a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C88558-0F6A-4294-9FB5-06FD09203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757fe-2f4a-43e5-a7fa-3b2f0f89601c"/>
    <ds:schemaRef ds:uri="2c3a0062-96e4-4e9a-ac4d-84f354e4a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2646B5-D280-4508-98F6-F9B5887BDA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CBAB5-838C-4854-8D12-0914024D1474}">
  <ds:schemaRefs>
    <ds:schemaRef ds:uri="2c3a0062-96e4-4e9a-ac4d-84f354e4a5b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070757fe-2f4a-43e5-a7fa-3b2f0f89601c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2202</CharactersWithSpaces>
  <SharedDoc>false</SharedDoc>
  <HLinks>
    <vt:vector size="6" baseType="variant">
      <vt:variant>
        <vt:i4>6684725</vt:i4>
      </vt:variant>
      <vt:variant>
        <vt:i4>2048</vt:i4>
      </vt:variant>
      <vt:variant>
        <vt:i4>1025</vt:i4>
      </vt:variant>
      <vt:variant>
        <vt:i4>1</vt:i4>
      </vt:variant>
      <vt:variant>
        <vt:lpwstr>300_or_large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Peggy</dc:creator>
  <cp:keywords/>
  <dc:description/>
  <cp:lastModifiedBy>Jennifer Solon</cp:lastModifiedBy>
  <cp:revision>2</cp:revision>
  <cp:lastPrinted>2009-04-17T11:52:00Z</cp:lastPrinted>
  <dcterms:created xsi:type="dcterms:W3CDTF">2020-07-13T21:29:00Z</dcterms:created>
  <dcterms:modified xsi:type="dcterms:W3CDTF">2020-07-13T21:29:00Z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0x010100FB7B563CC80BB84EBB2A2BA193812877</vt:lpwstr>
  </property>
</Properties>
</file>